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08" w:rsidRPr="0046619A" w:rsidRDefault="005F42F8" w:rsidP="00D34708">
      <w:pPr>
        <w:ind w:left="5670"/>
        <w:rPr>
          <w:rFonts w:eastAsia="Courier New"/>
          <w:b/>
          <w:bCs/>
        </w:rPr>
      </w:pPr>
      <w:r w:rsidRPr="005F42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7.95pt;margin-top:-11.8pt;width:293.35pt;height:70.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453757" w:rsidRPr="0046619A" w:rsidRDefault="00453757" w:rsidP="00453757">
                  <w:pPr>
                    <w:suppressAutoHyphens/>
                    <w:jc w:val="both"/>
                  </w:pPr>
                  <w:r w:rsidRPr="00C00A17">
                    <w:rPr>
                      <w:sz w:val="20"/>
                      <w:szCs w:val="20"/>
                    </w:rPr>
                    <w:t xml:space="preserve">Приложение к </w:t>
                  </w:r>
                  <w:r w:rsidR="003D71C9" w:rsidRPr="003D71C9">
                    <w:rPr>
                      <w:sz w:val="20"/>
                      <w:szCs w:val="20"/>
                    </w:rPr>
                    <w:t>программе подготовки научных и научно-педагогических кадров в аспирантуре</w:t>
                  </w:r>
                  <w:r w:rsidR="00835EBD">
                    <w:rPr>
                      <w:sz w:val="20"/>
                      <w:szCs w:val="20"/>
                    </w:rPr>
                    <w:t xml:space="preserve"> </w:t>
                  </w:r>
                  <w:r w:rsidRPr="00C00A17">
                    <w:rPr>
                      <w:sz w:val="20"/>
                      <w:szCs w:val="20"/>
                    </w:rPr>
                    <w:t xml:space="preserve">по </w:t>
                  </w:r>
                  <w:r w:rsidR="001A4C2A" w:rsidRPr="00C00A17">
                    <w:rPr>
                      <w:sz w:val="20"/>
                      <w:szCs w:val="20"/>
                    </w:rPr>
                    <w:t xml:space="preserve">научной </w:t>
                  </w:r>
                  <w:r w:rsidR="001A4C2A" w:rsidRPr="0046619A">
                    <w:rPr>
                      <w:sz w:val="20"/>
                      <w:szCs w:val="20"/>
                    </w:rPr>
                    <w:t xml:space="preserve">специальности </w:t>
                  </w:r>
                  <w:r w:rsidR="00D133A2" w:rsidRPr="0046619A">
                    <w:rPr>
                      <w:sz w:val="20"/>
                      <w:szCs w:val="20"/>
                    </w:rPr>
                    <w:t>5.2.3. Региональная и отраслевая экономика</w:t>
                  </w:r>
                  <w:r w:rsidRPr="0046619A">
                    <w:rPr>
                      <w:sz w:val="20"/>
                      <w:szCs w:val="20"/>
                    </w:rPr>
                    <w:t xml:space="preserve">, утв. приказом ректора </w:t>
                  </w:r>
                  <w:proofErr w:type="spellStart"/>
                  <w:r w:rsidRPr="0046619A">
                    <w:rPr>
                      <w:sz w:val="20"/>
                      <w:szCs w:val="20"/>
                    </w:rPr>
                    <w:t>ОмГА</w:t>
                  </w:r>
                  <w:proofErr w:type="spellEnd"/>
                  <w:r w:rsidRPr="0046619A">
                    <w:rPr>
                      <w:sz w:val="20"/>
                      <w:szCs w:val="20"/>
                    </w:rPr>
                    <w:t xml:space="preserve"> </w:t>
                  </w:r>
                  <w:r w:rsidR="00C00A17" w:rsidRPr="0046619A">
                    <w:rPr>
                      <w:sz w:val="20"/>
                      <w:szCs w:val="20"/>
                    </w:rPr>
                    <w:t>от</w:t>
                  </w:r>
                  <w:r w:rsidR="000E78D8">
                    <w:rPr>
                      <w:sz w:val="20"/>
                      <w:szCs w:val="20"/>
                    </w:rPr>
                    <w:t xml:space="preserve"> 27</w:t>
                  </w:r>
                  <w:r w:rsidR="00C00A17" w:rsidRPr="0046619A">
                    <w:rPr>
                      <w:sz w:val="20"/>
                      <w:szCs w:val="20"/>
                    </w:rPr>
                    <w:t>.03</w:t>
                  </w:r>
                  <w:r w:rsidR="00A94BF8" w:rsidRPr="0046619A">
                    <w:rPr>
                      <w:sz w:val="20"/>
                      <w:szCs w:val="20"/>
                    </w:rPr>
                    <w:t>.202</w:t>
                  </w:r>
                  <w:r w:rsidR="000E78D8">
                    <w:rPr>
                      <w:sz w:val="20"/>
                      <w:szCs w:val="20"/>
                    </w:rPr>
                    <w:t>3</w:t>
                  </w:r>
                  <w:r w:rsidR="00A94BF8" w:rsidRPr="0046619A">
                    <w:rPr>
                      <w:sz w:val="20"/>
                      <w:szCs w:val="20"/>
                    </w:rPr>
                    <w:t xml:space="preserve"> № </w:t>
                  </w:r>
                  <w:r w:rsidR="000E78D8">
                    <w:rPr>
                      <w:sz w:val="20"/>
                      <w:szCs w:val="20"/>
                    </w:rPr>
                    <w:t>51</w:t>
                  </w:r>
                </w:p>
                <w:p w:rsidR="00D34708" w:rsidRPr="00AE7C8D" w:rsidRDefault="00D34708" w:rsidP="00D34708">
                  <w:pPr>
                    <w:suppressAutoHyphens/>
                    <w:jc w:val="both"/>
                  </w:pPr>
                </w:p>
              </w:txbxContent>
            </v:textbox>
          </v:shape>
        </w:pict>
      </w:r>
    </w:p>
    <w:p w:rsidR="00D34708" w:rsidRPr="0046619A" w:rsidRDefault="00D34708" w:rsidP="00D34708">
      <w:pPr>
        <w:ind w:left="5670"/>
        <w:rPr>
          <w:rFonts w:eastAsia="Courier New"/>
          <w:b/>
          <w:bCs/>
        </w:rPr>
      </w:pPr>
    </w:p>
    <w:p w:rsidR="00D34708" w:rsidRPr="0046619A" w:rsidRDefault="00D34708" w:rsidP="00D34708">
      <w:pPr>
        <w:ind w:left="5670"/>
        <w:rPr>
          <w:rFonts w:eastAsia="Courier New"/>
          <w:b/>
          <w:bCs/>
        </w:rPr>
      </w:pPr>
    </w:p>
    <w:p w:rsidR="00D34708" w:rsidRPr="0046619A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D34708" w:rsidRPr="0046619A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46619A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34708" w:rsidRPr="0046619A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46619A">
        <w:rPr>
          <w:rFonts w:eastAsia="Courier New"/>
          <w:noProof/>
          <w:lang w:bidi="ru-RU"/>
        </w:rPr>
        <w:t>«Омская гуманитарная академия»</w:t>
      </w:r>
    </w:p>
    <w:p w:rsidR="00D34708" w:rsidRPr="0046619A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6619A">
        <w:rPr>
          <w:rFonts w:eastAsia="Courier New"/>
          <w:noProof/>
          <w:lang w:bidi="ru-RU"/>
        </w:rPr>
        <w:t>Кафедра «</w:t>
      </w:r>
      <w:r w:rsidR="00D133A2" w:rsidRPr="0046619A">
        <w:rPr>
          <w:rFonts w:eastAsia="Courier New"/>
          <w:noProof/>
          <w:lang w:bidi="ru-RU"/>
        </w:rPr>
        <w:t>Экономики и управления персоналом</w:t>
      </w:r>
      <w:r w:rsidRPr="0046619A">
        <w:rPr>
          <w:rFonts w:eastAsia="Courier New"/>
          <w:noProof/>
          <w:lang w:bidi="ru-RU"/>
        </w:rPr>
        <w:t>»</w:t>
      </w:r>
    </w:p>
    <w:p w:rsidR="00D34708" w:rsidRPr="0046619A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D34708" w:rsidRPr="0046619A" w:rsidRDefault="005F42F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F42F8">
        <w:rPr>
          <w:rFonts w:eastAsia="Courier New"/>
          <w:b/>
          <w:noProof/>
        </w:rPr>
        <w:pict>
          <v:shape id="_x0000_s1031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34708" w:rsidRPr="00C94464" w:rsidRDefault="00D34708" w:rsidP="00D34708">
                  <w:pPr>
                    <w:jc w:val="center"/>
                  </w:pPr>
                  <w:r w:rsidRPr="00C94464">
                    <w:t>УТВЕРЖДАЮ:</w:t>
                  </w:r>
                </w:p>
                <w:p w:rsidR="00D34708" w:rsidRPr="00C94464" w:rsidRDefault="00D34708" w:rsidP="00D34708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</w:t>
                  </w:r>
                  <w:proofErr w:type="gramStart"/>
                  <w:r w:rsidRPr="00C94464">
                    <w:t>.ф</w:t>
                  </w:r>
                  <w:proofErr w:type="gramEnd"/>
                  <w:r w:rsidRPr="00C94464">
                    <w:t>ил.н</w:t>
                  </w:r>
                  <w:proofErr w:type="spellEnd"/>
                  <w:r w:rsidRPr="00C94464">
                    <w:t>., профессор</w:t>
                  </w:r>
                </w:p>
                <w:p w:rsidR="00D34708" w:rsidRDefault="00D34708" w:rsidP="00D34708">
                  <w:pPr>
                    <w:jc w:val="center"/>
                  </w:pPr>
                </w:p>
                <w:p w:rsidR="00D34708" w:rsidRPr="00C94464" w:rsidRDefault="00D34708" w:rsidP="00D34708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D34708" w:rsidRPr="00FC1047" w:rsidRDefault="00D34708" w:rsidP="00D34708">
                  <w:pPr>
                    <w:jc w:val="right"/>
                  </w:pPr>
                  <w:r w:rsidRPr="00FC1047">
                    <w:t xml:space="preserve">                              </w:t>
                  </w:r>
                  <w:r w:rsidR="00A94BF8" w:rsidRPr="00C00A17">
                    <w:t>2</w:t>
                  </w:r>
                  <w:r w:rsidR="000E78D8">
                    <w:t>7</w:t>
                  </w:r>
                  <w:r w:rsidR="00A94BF8" w:rsidRPr="00C00A17">
                    <w:t>.0</w:t>
                  </w:r>
                  <w:r w:rsidR="00C00A17" w:rsidRPr="00C00A17">
                    <w:t>3</w:t>
                  </w:r>
                  <w:r w:rsidR="00A94BF8" w:rsidRPr="00C00A17">
                    <w:t>.202</w:t>
                  </w:r>
                  <w:r w:rsidR="000E78D8">
                    <w:t>3</w:t>
                  </w:r>
                  <w:r w:rsidR="00A94BF8" w:rsidRPr="00C00A17">
                    <w:t xml:space="preserve"> г.</w:t>
                  </w:r>
                </w:p>
                <w:p w:rsidR="00D34708" w:rsidRPr="00C94464" w:rsidRDefault="00D34708" w:rsidP="00D34708">
                  <w:pPr>
                    <w:jc w:val="center"/>
                  </w:pPr>
                </w:p>
              </w:txbxContent>
            </v:textbox>
          </v:shape>
        </w:pict>
      </w:r>
    </w:p>
    <w:p w:rsidR="00D34708" w:rsidRPr="0046619A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46619A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46619A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46619A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46619A" w:rsidRDefault="00D34708" w:rsidP="00D34708">
      <w:pPr>
        <w:jc w:val="center"/>
        <w:rPr>
          <w:lang w:eastAsia="en-US"/>
        </w:rPr>
      </w:pPr>
    </w:p>
    <w:p w:rsidR="00D34708" w:rsidRPr="0046619A" w:rsidRDefault="00D34708" w:rsidP="00D34708">
      <w:pPr>
        <w:jc w:val="center"/>
        <w:rPr>
          <w:lang w:eastAsia="en-US"/>
        </w:rPr>
      </w:pPr>
    </w:p>
    <w:p w:rsidR="00D34708" w:rsidRPr="0046619A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46619A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C00A17" w:rsidRPr="0046619A" w:rsidRDefault="00C00A17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46619A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46619A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46619A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34708" w:rsidRPr="0046619A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  <w:r w:rsidRPr="0046619A">
        <w:rPr>
          <w:rFonts w:eastAsia="SimSun"/>
          <w:kern w:val="2"/>
          <w:lang w:eastAsia="hi-IN" w:bidi="hi-IN"/>
        </w:rPr>
        <w:t>РАБОЧАЯ ПРОГРАММА ДИСЦИПЛИНЫ</w:t>
      </w:r>
    </w:p>
    <w:p w:rsidR="00D34708" w:rsidRPr="0046619A" w:rsidRDefault="00D34708" w:rsidP="00D34708">
      <w:pPr>
        <w:tabs>
          <w:tab w:val="left" w:pos="708"/>
        </w:tabs>
        <w:jc w:val="center"/>
        <w:rPr>
          <w:b/>
        </w:rPr>
      </w:pPr>
    </w:p>
    <w:p w:rsidR="00D34708" w:rsidRPr="0046619A" w:rsidRDefault="00D133A2" w:rsidP="00D34708">
      <w:pPr>
        <w:suppressAutoHyphens/>
        <w:jc w:val="center"/>
        <w:rPr>
          <w:b/>
          <w:bCs/>
          <w:sz w:val="32"/>
          <w:szCs w:val="32"/>
        </w:rPr>
      </w:pPr>
      <w:r w:rsidRPr="0046619A">
        <w:rPr>
          <w:b/>
          <w:bCs/>
          <w:sz w:val="32"/>
          <w:szCs w:val="32"/>
        </w:rPr>
        <w:t>2.1.6.1. «Управление экономикой региона»</w:t>
      </w:r>
    </w:p>
    <w:p w:rsidR="00074CDD" w:rsidRPr="0046619A" w:rsidRDefault="00074CDD" w:rsidP="00D34708">
      <w:pPr>
        <w:suppressAutoHyphens/>
        <w:jc w:val="center"/>
        <w:rPr>
          <w:b/>
          <w:bCs/>
        </w:rPr>
      </w:pPr>
    </w:p>
    <w:p w:rsidR="001914E9" w:rsidRPr="0046619A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46619A">
        <w:rPr>
          <w:rFonts w:eastAsia="Courier New"/>
          <w:sz w:val="28"/>
          <w:szCs w:val="28"/>
          <w:lang w:bidi="ru-RU"/>
        </w:rPr>
        <w:t xml:space="preserve">по </w:t>
      </w:r>
      <w:r w:rsidRPr="0046619A">
        <w:rPr>
          <w:sz w:val="28"/>
          <w:szCs w:val="28"/>
        </w:rPr>
        <w:t xml:space="preserve">программе подготовки </w:t>
      </w:r>
      <w:proofErr w:type="gramStart"/>
      <w:r w:rsidR="007E7CDE" w:rsidRPr="0046619A">
        <w:rPr>
          <w:sz w:val="28"/>
          <w:szCs w:val="28"/>
        </w:rPr>
        <w:t>научных</w:t>
      </w:r>
      <w:proofErr w:type="gramEnd"/>
      <w:r w:rsidR="007E7CDE" w:rsidRPr="0046619A">
        <w:rPr>
          <w:sz w:val="28"/>
          <w:szCs w:val="28"/>
        </w:rPr>
        <w:t xml:space="preserve"> и </w:t>
      </w:r>
      <w:r w:rsidR="001914E9" w:rsidRPr="0046619A">
        <w:rPr>
          <w:sz w:val="28"/>
          <w:szCs w:val="28"/>
        </w:rPr>
        <w:t>научно-педагогических</w:t>
      </w:r>
    </w:p>
    <w:p w:rsidR="001914E9" w:rsidRPr="0046619A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46619A">
        <w:rPr>
          <w:sz w:val="28"/>
          <w:szCs w:val="28"/>
        </w:rPr>
        <w:t>кадров в аспирантуре</w:t>
      </w:r>
      <w:r w:rsidR="007E7CDE" w:rsidRPr="0046619A">
        <w:rPr>
          <w:rFonts w:eastAsia="Courier New"/>
          <w:sz w:val="28"/>
          <w:szCs w:val="28"/>
          <w:lang w:bidi="ru-RU"/>
        </w:rPr>
        <w:t xml:space="preserve"> </w:t>
      </w:r>
      <w:r w:rsidRPr="0046619A">
        <w:rPr>
          <w:sz w:val="28"/>
          <w:szCs w:val="28"/>
        </w:rPr>
        <w:t xml:space="preserve">по </w:t>
      </w:r>
      <w:r w:rsidR="007E7CDE" w:rsidRPr="0046619A">
        <w:rPr>
          <w:sz w:val="28"/>
          <w:szCs w:val="28"/>
        </w:rPr>
        <w:t>н</w:t>
      </w:r>
      <w:r w:rsidR="001A4C2A" w:rsidRPr="0046619A">
        <w:rPr>
          <w:sz w:val="28"/>
          <w:szCs w:val="28"/>
        </w:rPr>
        <w:t>аучной специальности</w:t>
      </w:r>
    </w:p>
    <w:p w:rsidR="001A4C2A" w:rsidRPr="0046619A" w:rsidRDefault="00D133A2" w:rsidP="007E7CDE">
      <w:pPr>
        <w:ind w:right="1"/>
        <w:contextualSpacing/>
        <w:jc w:val="center"/>
        <w:rPr>
          <w:rFonts w:eastAsia="Courier New"/>
          <w:sz w:val="28"/>
          <w:szCs w:val="28"/>
          <w:lang w:bidi="ru-RU"/>
        </w:rPr>
      </w:pPr>
      <w:r w:rsidRPr="0046619A">
        <w:rPr>
          <w:b/>
          <w:sz w:val="28"/>
          <w:szCs w:val="28"/>
        </w:rPr>
        <w:t>5.2.3. Региональная и отраслевая экономика</w:t>
      </w:r>
    </w:p>
    <w:p w:rsidR="00D34708" w:rsidRPr="0046619A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46619A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46619A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46619A" w:rsidRDefault="00D34708" w:rsidP="00D34708">
      <w:pPr>
        <w:suppressAutoHyphens/>
        <w:jc w:val="center"/>
        <w:rPr>
          <w:rFonts w:eastAsia="Courier New"/>
          <w:b/>
          <w:lang w:bidi="ru-RU"/>
        </w:rPr>
      </w:pPr>
    </w:p>
    <w:p w:rsidR="00D34708" w:rsidRPr="0046619A" w:rsidRDefault="00D34708" w:rsidP="00D347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CDE" w:rsidRPr="0046619A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7E7CDE" w:rsidRPr="0046619A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7E7CDE" w:rsidRPr="0046619A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A94BF8" w:rsidRPr="0046619A" w:rsidRDefault="00A94BF8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  <w:r w:rsidRPr="0046619A">
        <w:rPr>
          <w:rFonts w:eastAsia="SimSun" w:cs="Calibri"/>
          <w:b/>
          <w:kern w:val="2"/>
          <w:lang w:eastAsia="hi-IN" w:bidi="hi-IN"/>
        </w:rPr>
        <w:t>Для обучающихся:</w:t>
      </w:r>
    </w:p>
    <w:p w:rsidR="00A94BF8" w:rsidRPr="0046619A" w:rsidRDefault="00A94BF8" w:rsidP="00A94BF8">
      <w:pPr>
        <w:suppressAutoHyphens/>
        <w:spacing w:line="276" w:lineRule="auto"/>
        <w:jc w:val="center"/>
        <w:rPr>
          <w:rFonts w:eastAsia="SimSun" w:cs="Calibri"/>
          <w:kern w:val="2"/>
          <w:lang w:eastAsia="hi-IN" w:bidi="hi-IN"/>
        </w:rPr>
      </w:pPr>
      <w:r w:rsidRPr="0046619A">
        <w:rPr>
          <w:rFonts w:eastAsia="SimSun" w:cs="Calibri"/>
          <w:kern w:val="2"/>
          <w:lang w:eastAsia="hi-IN" w:bidi="hi-IN"/>
        </w:rPr>
        <w:t>очной формы обучения 202</w:t>
      </w:r>
      <w:r w:rsidR="000E78D8">
        <w:rPr>
          <w:rFonts w:eastAsia="SimSun" w:cs="Calibri"/>
          <w:kern w:val="2"/>
          <w:lang w:eastAsia="hi-IN" w:bidi="hi-IN"/>
        </w:rPr>
        <w:t>3</w:t>
      </w:r>
      <w:r w:rsidR="00C00A17" w:rsidRPr="0046619A">
        <w:rPr>
          <w:rFonts w:eastAsia="SimSun" w:cs="Calibri"/>
          <w:kern w:val="2"/>
          <w:lang w:eastAsia="hi-IN" w:bidi="hi-IN"/>
        </w:rPr>
        <w:t xml:space="preserve"> года набора</w:t>
      </w:r>
    </w:p>
    <w:p w:rsidR="00A94BF8" w:rsidRPr="0046619A" w:rsidRDefault="00A94BF8" w:rsidP="00A94BF8">
      <w:pPr>
        <w:suppressAutoHyphens/>
        <w:spacing w:line="276" w:lineRule="auto"/>
        <w:jc w:val="center"/>
        <w:rPr>
          <w:rFonts w:eastAsia="SimSun" w:cs="Calibri"/>
          <w:kern w:val="2"/>
          <w:lang w:eastAsia="hi-IN" w:bidi="hi-IN"/>
        </w:rPr>
      </w:pPr>
    </w:p>
    <w:p w:rsidR="00A94BF8" w:rsidRPr="000E78D8" w:rsidRDefault="00A94BF8" w:rsidP="00A94BF8">
      <w:pPr>
        <w:suppressAutoHyphens/>
        <w:spacing w:after="200" w:line="276" w:lineRule="auto"/>
        <w:jc w:val="center"/>
        <w:rPr>
          <w:rFonts w:eastAsia="SimSun" w:cs="Calibri"/>
          <w:kern w:val="2"/>
          <w:lang w:eastAsia="hi-IN" w:bidi="hi-IN"/>
        </w:rPr>
      </w:pPr>
      <w:r w:rsidRPr="0046619A">
        <w:rPr>
          <w:rFonts w:eastAsia="SimSun" w:cs="Calibri"/>
          <w:kern w:val="2"/>
          <w:lang w:eastAsia="hi-IN" w:bidi="hi-IN"/>
        </w:rPr>
        <w:t>на 202</w:t>
      </w:r>
      <w:r w:rsidR="000E78D8">
        <w:rPr>
          <w:rFonts w:eastAsia="SimSun" w:cs="Calibri"/>
          <w:kern w:val="2"/>
          <w:lang w:eastAsia="hi-IN" w:bidi="hi-IN"/>
        </w:rPr>
        <w:t>3</w:t>
      </w:r>
      <w:r w:rsidRPr="0046619A">
        <w:rPr>
          <w:rFonts w:eastAsia="SimSun" w:cs="Calibri"/>
          <w:kern w:val="2"/>
          <w:lang w:eastAsia="hi-IN" w:bidi="hi-IN"/>
        </w:rPr>
        <w:t>/202</w:t>
      </w:r>
      <w:r w:rsidR="000E78D8">
        <w:rPr>
          <w:rFonts w:eastAsia="SimSun" w:cs="Calibri"/>
          <w:kern w:val="2"/>
          <w:lang w:eastAsia="hi-IN" w:bidi="hi-IN"/>
        </w:rPr>
        <w:t>4</w:t>
      </w:r>
      <w:r w:rsidRPr="0046619A">
        <w:rPr>
          <w:rFonts w:eastAsia="SimSun" w:cs="Calibri"/>
          <w:kern w:val="2"/>
          <w:lang w:eastAsia="hi-IN" w:bidi="hi-IN"/>
        </w:rPr>
        <w:t xml:space="preserve"> учебный год</w:t>
      </w:r>
    </w:p>
    <w:p w:rsidR="00A94BF8" w:rsidRPr="0046619A" w:rsidRDefault="00A94BF8" w:rsidP="00A94BF8">
      <w:pPr>
        <w:suppressAutoHyphens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C00A17" w:rsidRPr="0046619A" w:rsidRDefault="00C00A17" w:rsidP="00A94BF8">
      <w:pPr>
        <w:suppressAutoHyphens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C00A17" w:rsidRPr="0046619A" w:rsidRDefault="00C00A17" w:rsidP="00A94BF8">
      <w:pPr>
        <w:suppressAutoHyphens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A94BF8" w:rsidRPr="000E78D8" w:rsidRDefault="00A94BF8" w:rsidP="00A94BF8">
      <w:pPr>
        <w:suppressAutoHyphens/>
        <w:spacing w:after="200" w:line="276" w:lineRule="auto"/>
        <w:contextualSpacing/>
        <w:jc w:val="center"/>
        <w:outlineLvl w:val="0"/>
        <w:rPr>
          <w:rFonts w:cs="Calibri"/>
        </w:rPr>
      </w:pPr>
      <w:r w:rsidRPr="0046619A">
        <w:rPr>
          <w:rFonts w:cs="Calibri"/>
        </w:rPr>
        <w:t>Омск, 202</w:t>
      </w:r>
      <w:r w:rsidR="000E78D8">
        <w:rPr>
          <w:rFonts w:cs="Calibri"/>
        </w:rPr>
        <w:t>3</w:t>
      </w:r>
    </w:p>
    <w:p w:rsidR="00D34708" w:rsidRPr="0046619A" w:rsidRDefault="00D34708" w:rsidP="0079237A">
      <w:r w:rsidRPr="0046619A">
        <w:br w:type="page"/>
      </w:r>
    </w:p>
    <w:p w:rsidR="00D34708" w:rsidRPr="0046619A" w:rsidRDefault="00D34708" w:rsidP="0079237A">
      <w:pPr>
        <w:jc w:val="both"/>
        <w:rPr>
          <w:spacing w:val="-3"/>
          <w:lang w:eastAsia="en-US"/>
        </w:rPr>
      </w:pPr>
      <w:r w:rsidRPr="0046619A">
        <w:rPr>
          <w:spacing w:val="-3"/>
          <w:lang w:eastAsia="en-US"/>
        </w:rPr>
        <w:t>Составитель:</w:t>
      </w:r>
    </w:p>
    <w:p w:rsidR="00D34708" w:rsidRPr="0046619A" w:rsidRDefault="00D34708" w:rsidP="0079237A">
      <w:pPr>
        <w:jc w:val="both"/>
        <w:rPr>
          <w:spacing w:val="-3"/>
          <w:lang w:eastAsia="en-US"/>
        </w:rPr>
      </w:pPr>
    </w:p>
    <w:p w:rsidR="00D34708" w:rsidRPr="0046619A" w:rsidRDefault="00D133A2" w:rsidP="0079237A">
      <w:pPr>
        <w:jc w:val="both"/>
        <w:rPr>
          <w:spacing w:val="-3"/>
          <w:lang w:eastAsia="en-US"/>
        </w:rPr>
      </w:pPr>
      <w:proofErr w:type="spellStart"/>
      <w:r w:rsidRPr="0046619A">
        <w:t>к</w:t>
      </w:r>
      <w:r w:rsidR="00D34708" w:rsidRPr="0046619A">
        <w:t>.</w:t>
      </w:r>
      <w:r w:rsidRPr="0046619A">
        <w:t>э</w:t>
      </w:r>
      <w:r w:rsidR="00D34708" w:rsidRPr="0046619A">
        <w:t>.н</w:t>
      </w:r>
      <w:proofErr w:type="spellEnd"/>
      <w:r w:rsidR="00D34708" w:rsidRPr="0046619A">
        <w:t xml:space="preserve">., </w:t>
      </w:r>
      <w:r w:rsidRPr="0046619A">
        <w:t>доцент</w:t>
      </w:r>
      <w:r w:rsidR="00D34708" w:rsidRPr="0046619A">
        <w:t xml:space="preserve"> ___________/</w:t>
      </w:r>
      <w:r w:rsidRPr="0046619A">
        <w:t xml:space="preserve">С.М. Ильченко </w:t>
      </w:r>
      <w:r w:rsidR="00D34708" w:rsidRPr="0046619A">
        <w:t>/</w:t>
      </w:r>
    </w:p>
    <w:p w:rsidR="00D34708" w:rsidRPr="0046619A" w:rsidRDefault="00D34708" w:rsidP="0079237A">
      <w:pPr>
        <w:jc w:val="both"/>
        <w:rPr>
          <w:spacing w:val="-3"/>
          <w:lang w:eastAsia="en-US"/>
        </w:rPr>
      </w:pPr>
    </w:p>
    <w:p w:rsidR="00D34708" w:rsidRPr="0046619A" w:rsidRDefault="00D34708" w:rsidP="0079237A">
      <w:pPr>
        <w:jc w:val="both"/>
        <w:rPr>
          <w:spacing w:val="-3"/>
          <w:lang w:eastAsia="en-US"/>
        </w:rPr>
      </w:pPr>
      <w:r w:rsidRPr="0046619A">
        <w:rPr>
          <w:spacing w:val="-3"/>
          <w:lang w:eastAsia="en-US"/>
        </w:rPr>
        <w:t>Рабочая программа дисциплины одобрена на заседании кафедры «</w:t>
      </w:r>
      <w:r w:rsidR="00D133A2" w:rsidRPr="0046619A">
        <w:rPr>
          <w:spacing w:val="-3"/>
          <w:lang w:eastAsia="en-US"/>
        </w:rPr>
        <w:t>Экономики и управления персоналом</w:t>
      </w:r>
      <w:r w:rsidRPr="0046619A">
        <w:rPr>
          <w:spacing w:val="-3"/>
          <w:lang w:eastAsia="en-US"/>
        </w:rPr>
        <w:t>»</w:t>
      </w:r>
    </w:p>
    <w:p w:rsidR="00D34708" w:rsidRPr="0046619A" w:rsidRDefault="00A94BF8" w:rsidP="0079237A">
      <w:pPr>
        <w:jc w:val="both"/>
        <w:rPr>
          <w:spacing w:val="-3"/>
          <w:lang w:eastAsia="en-US"/>
        </w:rPr>
      </w:pPr>
      <w:r w:rsidRPr="0046619A">
        <w:rPr>
          <w:spacing w:val="-3"/>
          <w:lang w:eastAsia="en-US"/>
        </w:rPr>
        <w:t>Протокол от 2</w:t>
      </w:r>
      <w:r w:rsidR="000E78D8">
        <w:rPr>
          <w:spacing w:val="-3"/>
          <w:lang w:eastAsia="en-US"/>
        </w:rPr>
        <w:t>4</w:t>
      </w:r>
      <w:r w:rsidRPr="0046619A">
        <w:rPr>
          <w:spacing w:val="-3"/>
          <w:lang w:eastAsia="en-US"/>
        </w:rPr>
        <w:t>.03.202</w:t>
      </w:r>
      <w:r w:rsidR="000E78D8">
        <w:rPr>
          <w:spacing w:val="-3"/>
          <w:lang w:eastAsia="en-US"/>
        </w:rPr>
        <w:t>3</w:t>
      </w:r>
      <w:r w:rsidRPr="0046619A">
        <w:rPr>
          <w:spacing w:val="-3"/>
          <w:lang w:eastAsia="en-US"/>
        </w:rPr>
        <w:t xml:space="preserve"> г. № 8</w:t>
      </w:r>
    </w:p>
    <w:p w:rsidR="00A94BF8" w:rsidRPr="0046619A" w:rsidRDefault="00A94BF8" w:rsidP="0079237A">
      <w:pPr>
        <w:jc w:val="both"/>
        <w:rPr>
          <w:spacing w:val="-3"/>
          <w:lang w:eastAsia="en-US"/>
        </w:rPr>
      </w:pPr>
    </w:p>
    <w:p w:rsidR="00D133A2" w:rsidRPr="0046619A" w:rsidRDefault="00D34708" w:rsidP="00D133A2">
      <w:pPr>
        <w:jc w:val="both"/>
        <w:rPr>
          <w:spacing w:val="-3"/>
          <w:lang w:eastAsia="en-US"/>
        </w:rPr>
      </w:pPr>
      <w:r w:rsidRPr="0046619A">
        <w:rPr>
          <w:spacing w:val="-3"/>
          <w:lang w:eastAsia="en-US"/>
        </w:rPr>
        <w:t xml:space="preserve">Зав. кафедрой </w:t>
      </w:r>
      <w:proofErr w:type="spellStart"/>
      <w:proofErr w:type="gramStart"/>
      <w:r w:rsidR="00D133A2" w:rsidRPr="0046619A">
        <w:t>к</w:t>
      </w:r>
      <w:proofErr w:type="gramEnd"/>
      <w:r w:rsidR="00D133A2" w:rsidRPr="0046619A">
        <w:t>.э.н</w:t>
      </w:r>
      <w:proofErr w:type="spellEnd"/>
      <w:r w:rsidR="00D133A2" w:rsidRPr="0046619A">
        <w:t xml:space="preserve">., </w:t>
      </w:r>
      <w:proofErr w:type="gramStart"/>
      <w:r w:rsidR="00D133A2" w:rsidRPr="0046619A">
        <w:t>доцент</w:t>
      </w:r>
      <w:proofErr w:type="gramEnd"/>
      <w:r w:rsidR="00D133A2" w:rsidRPr="0046619A">
        <w:t xml:space="preserve"> ___________/С.М. Ильченко /</w:t>
      </w:r>
    </w:p>
    <w:p w:rsidR="00D34708" w:rsidRPr="0046619A" w:rsidRDefault="00D34708" w:rsidP="0079237A">
      <w:pPr>
        <w:jc w:val="both"/>
        <w:rPr>
          <w:spacing w:val="-3"/>
          <w:lang w:eastAsia="en-US"/>
        </w:rPr>
      </w:pPr>
    </w:p>
    <w:p w:rsidR="00D34708" w:rsidRPr="0046619A" w:rsidRDefault="00D34708" w:rsidP="0079237A">
      <w:pPr>
        <w:rPr>
          <w:rFonts w:eastAsia="SimSun"/>
          <w:b/>
          <w:kern w:val="2"/>
          <w:lang w:eastAsia="hi-IN" w:bidi="hi-IN"/>
        </w:rPr>
      </w:pPr>
      <w:r w:rsidRPr="0046619A">
        <w:rPr>
          <w:rFonts w:eastAsia="SimSun"/>
          <w:b/>
          <w:kern w:val="2"/>
          <w:lang w:eastAsia="hi-IN" w:bidi="hi-IN"/>
        </w:rPr>
        <w:br w:type="page"/>
      </w:r>
    </w:p>
    <w:p w:rsidR="00D34708" w:rsidRPr="0046619A" w:rsidRDefault="00D34708" w:rsidP="00D34708">
      <w:pPr>
        <w:spacing w:after="200" w:line="276" w:lineRule="auto"/>
        <w:jc w:val="center"/>
        <w:rPr>
          <w:rFonts w:eastAsia="SimSun"/>
          <w:b/>
          <w:kern w:val="2"/>
          <w:lang w:eastAsia="hi-IN" w:bidi="hi-IN"/>
        </w:rPr>
      </w:pPr>
      <w:r w:rsidRPr="0046619A">
        <w:rPr>
          <w:rFonts w:eastAsia="SimSun"/>
          <w:b/>
          <w:kern w:val="2"/>
          <w:lang w:eastAsia="hi-IN" w:bidi="hi-IN"/>
        </w:rPr>
        <w:t>СОДЕРЖАНИЕ</w:t>
      </w:r>
    </w:p>
    <w:p w:rsidR="00D34708" w:rsidRPr="0046619A" w:rsidRDefault="00D34708" w:rsidP="00D34708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D34708" w:rsidRPr="0046619A" w:rsidTr="00D34708">
        <w:tc>
          <w:tcPr>
            <w:tcW w:w="562" w:type="dxa"/>
            <w:hideMark/>
          </w:tcPr>
          <w:p w:rsidR="00D34708" w:rsidRPr="0046619A" w:rsidRDefault="00D34708" w:rsidP="00D34708">
            <w:pPr>
              <w:jc w:val="center"/>
            </w:pPr>
            <w:r w:rsidRPr="0046619A">
              <w:t>1</w:t>
            </w:r>
          </w:p>
        </w:tc>
        <w:tc>
          <w:tcPr>
            <w:tcW w:w="8080" w:type="dxa"/>
            <w:hideMark/>
          </w:tcPr>
          <w:p w:rsidR="00D34708" w:rsidRPr="0046619A" w:rsidRDefault="00D34708" w:rsidP="00D34708">
            <w:pPr>
              <w:jc w:val="both"/>
            </w:pPr>
            <w:r w:rsidRPr="0046619A">
              <w:t>Наименование дисциплины</w:t>
            </w:r>
          </w:p>
        </w:tc>
        <w:tc>
          <w:tcPr>
            <w:tcW w:w="703" w:type="dxa"/>
          </w:tcPr>
          <w:p w:rsidR="00D34708" w:rsidRPr="0046619A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46619A" w:rsidRDefault="00D34708" w:rsidP="00D34708">
            <w:pPr>
              <w:jc w:val="center"/>
            </w:pPr>
          </w:p>
        </w:tc>
      </w:tr>
      <w:tr w:rsidR="00D34708" w:rsidRPr="0046619A" w:rsidTr="00D34708">
        <w:tc>
          <w:tcPr>
            <w:tcW w:w="562" w:type="dxa"/>
            <w:hideMark/>
          </w:tcPr>
          <w:p w:rsidR="00D34708" w:rsidRPr="0046619A" w:rsidRDefault="00D34708" w:rsidP="00D34708">
            <w:pPr>
              <w:jc w:val="center"/>
            </w:pPr>
            <w:r w:rsidRPr="0046619A">
              <w:t>2</w:t>
            </w:r>
          </w:p>
        </w:tc>
        <w:tc>
          <w:tcPr>
            <w:tcW w:w="8080" w:type="dxa"/>
            <w:hideMark/>
          </w:tcPr>
          <w:p w:rsidR="00D34708" w:rsidRPr="0046619A" w:rsidRDefault="00D34708" w:rsidP="00D34708">
            <w:pPr>
              <w:jc w:val="both"/>
            </w:pPr>
            <w:r w:rsidRPr="0046619A">
              <w:t xml:space="preserve">Перечень планируемых результатов </w:t>
            </w:r>
            <w:proofErr w:type="gramStart"/>
            <w:r w:rsidRPr="0046619A">
              <w:t>обучения по дисциплине</w:t>
            </w:r>
            <w:proofErr w:type="gramEnd"/>
            <w:r w:rsidRPr="0046619A">
              <w:t>, соотнесе</w:t>
            </w:r>
            <w:r w:rsidRPr="0046619A">
              <w:t>н</w:t>
            </w:r>
            <w:r w:rsidRPr="0046619A"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34708" w:rsidRPr="0046619A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46619A" w:rsidRDefault="00D34708" w:rsidP="00D34708">
            <w:pPr>
              <w:jc w:val="center"/>
            </w:pPr>
          </w:p>
        </w:tc>
      </w:tr>
      <w:tr w:rsidR="006D3EF7" w:rsidRPr="0046619A" w:rsidTr="00D34708">
        <w:tc>
          <w:tcPr>
            <w:tcW w:w="562" w:type="dxa"/>
            <w:hideMark/>
          </w:tcPr>
          <w:p w:rsidR="006D3EF7" w:rsidRPr="0046619A" w:rsidRDefault="006D3EF7" w:rsidP="00D34708">
            <w:pPr>
              <w:jc w:val="center"/>
            </w:pPr>
            <w:r w:rsidRPr="0046619A">
              <w:t>3</w:t>
            </w:r>
          </w:p>
        </w:tc>
        <w:tc>
          <w:tcPr>
            <w:tcW w:w="8080" w:type="dxa"/>
            <w:hideMark/>
          </w:tcPr>
          <w:p w:rsidR="006D3EF7" w:rsidRPr="0046619A" w:rsidRDefault="006D3EF7" w:rsidP="006D3EF7">
            <w:pPr>
              <w:jc w:val="both"/>
              <w:rPr>
                <w:spacing w:val="4"/>
              </w:rPr>
            </w:pPr>
            <w:r w:rsidRPr="0046619A">
              <w:rPr>
                <w:spacing w:val="4"/>
              </w:rPr>
      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6D3EF7" w:rsidRPr="0046619A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46619A" w:rsidRDefault="006D3EF7" w:rsidP="00D34708">
            <w:pPr>
              <w:jc w:val="center"/>
            </w:pPr>
          </w:p>
        </w:tc>
      </w:tr>
      <w:tr w:rsidR="006D3EF7" w:rsidRPr="0046619A" w:rsidTr="00D34708">
        <w:tc>
          <w:tcPr>
            <w:tcW w:w="562" w:type="dxa"/>
            <w:hideMark/>
          </w:tcPr>
          <w:p w:rsidR="006D3EF7" w:rsidRPr="0046619A" w:rsidRDefault="006D3EF7" w:rsidP="00D34708">
            <w:pPr>
              <w:jc w:val="center"/>
            </w:pPr>
            <w:r w:rsidRPr="0046619A">
              <w:t>4</w:t>
            </w:r>
          </w:p>
        </w:tc>
        <w:tc>
          <w:tcPr>
            <w:tcW w:w="8080" w:type="dxa"/>
            <w:hideMark/>
          </w:tcPr>
          <w:p w:rsidR="006D3EF7" w:rsidRPr="0046619A" w:rsidRDefault="006D3EF7" w:rsidP="0059369E">
            <w:pPr>
              <w:jc w:val="both"/>
            </w:pPr>
            <w:r w:rsidRPr="0046619A">
              <w:t>Содержание дисциплины, структурированное по темам (разделам) с указ</w:t>
            </w:r>
            <w:r w:rsidRPr="0046619A">
              <w:t>а</w:t>
            </w:r>
            <w:r w:rsidRPr="0046619A"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6D3EF7" w:rsidRPr="0046619A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46619A" w:rsidRDefault="006D3EF7" w:rsidP="00D34708">
            <w:pPr>
              <w:jc w:val="center"/>
            </w:pPr>
          </w:p>
        </w:tc>
      </w:tr>
      <w:tr w:rsidR="006D3EF7" w:rsidRPr="0046619A" w:rsidTr="00D34708">
        <w:tc>
          <w:tcPr>
            <w:tcW w:w="562" w:type="dxa"/>
            <w:hideMark/>
          </w:tcPr>
          <w:p w:rsidR="006D3EF7" w:rsidRPr="0046619A" w:rsidRDefault="006D3EF7" w:rsidP="00D34708">
            <w:pPr>
              <w:jc w:val="center"/>
            </w:pPr>
            <w:r w:rsidRPr="0046619A">
              <w:t>5</w:t>
            </w:r>
          </w:p>
        </w:tc>
        <w:tc>
          <w:tcPr>
            <w:tcW w:w="8080" w:type="dxa"/>
            <w:hideMark/>
          </w:tcPr>
          <w:p w:rsidR="006D3EF7" w:rsidRPr="0046619A" w:rsidRDefault="006D3EF7" w:rsidP="0059369E">
            <w:pPr>
              <w:jc w:val="both"/>
            </w:pPr>
            <w:r w:rsidRPr="0046619A">
              <w:t xml:space="preserve">Перечень учебно-методического обеспечения для самостоятельной работы </w:t>
            </w:r>
            <w:proofErr w:type="gramStart"/>
            <w:r w:rsidRPr="0046619A">
              <w:t>обучающихся</w:t>
            </w:r>
            <w:proofErr w:type="gramEnd"/>
            <w:r w:rsidRPr="0046619A">
              <w:t xml:space="preserve"> по дисциплине</w:t>
            </w:r>
          </w:p>
        </w:tc>
        <w:tc>
          <w:tcPr>
            <w:tcW w:w="703" w:type="dxa"/>
          </w:tcPr>
          <w:p w:rsidR="006D3EF7" w:rsidRPr="0046619A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46619A" w:rsidRDefault="006D3EF7" w:rsidP="00D34708">
            <w:pPr>
              <w:jc w:val="center"/>
            </w:pPr>
          </w:p>
        </w:tc>
      </w:tr>
      <w:tr w:rsidR="006D3EF7" w:rsidRPr="0046619A" w:rsidTr="00D34708">
        <w:tc>
          <w:tcPr>
            <w:tcW w:w="562" w:type="dxa"/>
            <w:hideMark/>
          </w:tcPr>
          <w:p w:rsidR="006D3EF7" w:rsidRPr="0046619A" w:rsidRDefault="006D3EF7" w:rsidP="00D34708">
            <w:pPr>
              <w:jc w:val="center"/>
            </w:pPr>
            <w:r w:rsidRPr="0046619A">
              <w:t>6</w:t>
            </w:r>
          </w:p>
        </w:tc>
        <w:tc>
          <w:tcPr>
            <w:tcW w:w="8080" w:type="dxa"/>
            <w:hideMark/>
          </w:tcPr>
          <w:p w:rsidR="006D3EF7" w:rsidRPr="0046619A" w:rsidRDefault="006D3EF7" w:rsidP="0059369E">
            <w:pPr>
              <w:jc w:val="both"/>
            </w:pPr>
            <w:r w:rsidRPr="0046619A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6D3EF7" w:rsidRPr="0046619A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46619A" w:rsidRDefault="006D3EF7" w:rsidP="00D34708">
            <w:pPr>
              <w:jc w:val="center"/>
            </w:pPr>
          </w:p>
        </w:tc>
      </w:tr>
      <w:tr w:rsidR="006D3EF7" w:rsidRPr="0046619A" w:rsidTr="00D34708">
        <w:tc>
          <w:tcPr>
            <w:tcW w:w="562" w:type="dxa"/>
            <w:hideMark/>
          </w:tcPr>
          <w:p w:rsidR="006D3EF7" w:rsidRPr="0046619A" w:rsidRDefault="006D3EF7" w:rsidP="00D34708">
            <w:pPr>
              <w:jc w:val="center"/>
            </w:pPr>
            <w:r w:rsidRPr="0046619A">
              <w:t>7</w:t>
            </w:r>
          </w:p>
        </w:tc>
        <w:tc>
          <w:tcPr>
            <w:tcW w:w="8080" w:type="dxa"/>
            <w:hideMark/>
          </w:tcPr>
          <w:p w:rsidR="006D3EF7" w:rsidRPr="0046619A" w:rsidRDefault="006D3EF7" w:rsidP="0059369E">
            <w:pPr>
              <w:jc w:val="both"/>
            </w:pPr>
            <w:r w:rsidRPr="0046619A">
              <w:t>Перечень ресурсов информационно-телекоммуникационной сети «Инте</w:t>
            </w:r>
            <w:r w:rsidRPr="0046619A">
              <w:t>р</w:t>
            </w:r>
            <w:r w:rsidRPr="0046619A"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6D3EF7" w:rsidRPr="0046619A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46619A" w:rsidRDefault="006D3EF7" w:rsidP="00D34708">
            <w:pPr>
              <w:jc w:val="center"/>
            </w:pPr>
          </w:p>
        </w:tc>
      </w:tr>
      <w:tr w:rsidR="006D3EF7" w:rsidRPr="0046619A" w:rsidTr="00D34708">
        <w:tc>
          <w:tcPr>
            <w:tcW w:w="562" w:type="dxa"/>
            <w:hideMark/>
          </w:tcPr>
          <w:p w:rsidR="006D3EF7" w:rsidRPr="0046619A" w:rsidRDefault="006D3EF7" w:rsidP="00D34708">
            <w:pPr>
              <w:jc w:val="center"/>
            </w:pPr>
            <w:r w:rsidRPr="0046619A">
              <w:t>8</w:t>
            </w:r>
          </w:p>
        </w:tc>
        <w:tc>
          <w:tcPr>
            <w:tcW w:w="8080" w:type="dxa"/>
            <w:hideMark/>
          </w:tcPr>
          <w:p w:rsidR="006D3EF7" w:rsidRPr="0046619A" w:rsidRDefault="006D3EF7" w:rsidP="0059369E">
            <w:pPr>
              <w:jc w:val="both"/>
            </w:pPr>
            <w:r w:rsidRPr="0046619A">
              <w:t xml:space="preserve">Методические указания для </w:t>
            </w:r>
            <w:proofErr w:type="gramStart"/>
            <w:r w:rsidRPr="0046619A">
              <w:t>обучающихся</w:t>
            </w:r>
            <w:proofErr w:type="gramEnd"/>
            <w:r w:rsidRPr="0046619A">
              <w:t xml:space="preserve"> по освоению дисциплины</w:t>
            </w:r>
          </w:p>
        </w:tc>
        <w:tc>
          <w:tcPr>
            <w:tcW w:w="703" w:type="dxa"/>
          </w:tcPr>
          <w:p w:rsidR="006D3EF7" w:rsidRPr="0046619A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46619A" w:rsidRDefault="006D3EF7" w:rsidP="00D34708">
            <w:pPr>
              <w:jc w:val="center"/>
            </w:pPr>
          </w:p>
        </w:tc>
      </w:tr>
      <w:tr w:rsidR="006D3EF7" w:rsidRPr="0046619A" w:rsidTr="00D34708">
        <w:tc>
          <w:tcPr>
            <w:tcW w:w="562" w:type="dxa"/>
            <w:hideMark/>
          </w:tcPr>
          <w:p w:rsidR="006D3EF7" w:rsidRPr="0046619A" w:rsidRDefault="006D3EF7" w:rsidP="00D34708">
            <w:pPr>
              <w:jc w:val="center"/>
            </w:pPr>
            <w:r w:rsidRPr="0046619A">
              <w:t>9</w:t>
            </w:r>
          </w:p>
        </w:tc>
        <w:tc>
          <w:tcPr>
            <w:tcW w:w="8080" w:type="dxa"/>
            <w:hideMark/>
          </w:tcPr>
          <w:p w:rsidR="006D3EF7" w:rsidRPr="0046619A" w:rsidRDefault="006D3EF7" w:rsidP="0059369E">
            <w:pPr>
              <w:jc w:val="both"/>
            </w:pPr>
            <w:r w:rsidRPr="0046619A"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46619A">
              <w:t>о</w:t>
            </w:r>
            <w:r w:rsidRPr="0046619A"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6D3EF7" w:rsidRPr="0046619A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46619A" w:rsidRDefault="006D3EF7" w:rsidP="00D34708">
            <w:pPr>
              <w:jc w:val="center"/>
            </w:pPr>
          </w:p>
        </w:tc>
      </w:tr>
      <w:tr w:rsidR="006D3EF7" w:rsidRPr="0046619A" w:rsidTr="00D34708">
        <w:tc>
          <w:tcPr>
            <w:tcW w:w="562" w:type="dxa"/>
            <w:hideMark/>
          </w:tcPr>
          <w:p w:rsidR="006D3EF7" w:rsidRPr="0046619A" w:rsidRDefault="006D3EF7" w:rsidP="00D34708">
            <w:pPr>
              <w:jc w:val="center"/>
            </w:pPr>
            <w:r w:rsidRPr="0046619A">
              <w:t>10</w:t>
            </w:r>
          </w:p>
        </w:tc>
        <w:tc>
          <w:tcPr>
            <w:tcW w:w="8080" w:type="dxa"/>
            <w:hideMark/>
          </w:tcPr>
          <w:p w:rsidR="006D3EF7" w:rsidRPr="0046619A" w:rsidRDefault="006D3EF7" w:rsidP="0059369E">
            <w:pPr>
              <w:jc w:val="both"/>
            </w:pPr>
            <w:r w:rsidRPr="0046619A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6D3EF7" w:rsidRPr="0046619A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46619A" w:rsidRDefault="006D3EF7" w:rsidP="00D34708">
            <w:pPr>
              <w:jc w:val="center"/>
            </w:pPr>
          </w:p>
        </w:tc>
      </w:tr>
    </w:tbl>
    <w:p w:rsidR="002933E5" w:rsidRPr="0046619A" w:rsidRDefault="000911D1" w:rsidP="00D34708">
      <w:pPr>
        <w:spacing w:after="200" w:line="276" w:lineRule="auto"/>
        <w:jc w:val="center"/>
        <w:rPr>
          <w:spacing w:val="-3"/>
          <w:lang w:eastAsia="en-US"/>
        </w:rPr>
      </w:pPr>
      <w:r w:rsidRPr="0046619A">
        <w:rPr>
          <w:spacing w:val="-3"/>
          <w:lang w:eastAsia="en-US"/>
        </w:rPr>
        <w:br w:type="page"/>
      </w:r>
      <w:r w:rsidR="002933E5" w:rsidRPr="0046619A">
        <w:rPr>
          <w:b/>
          <w:i/>
          <w:spacing w:val="-3"/>
          <w:lang w:eastAsia="en-US"/>
        </w:rPr>
        <w:lastRenderedPageBreak/>
        <w:t xml:space="preserve">Рабочая программа дисциплины составлена </w:t>
      </w:r>
      <w:r w:rsidR="002933E5" w:rsidRPr="0046619A">
        <w:rPr>
          <w:b/>
          <w:i/>
          <w:lang w:eastAsia="en-US"/>
        </w:rPr>
        <w:t xml:space="preserve">в соответствии </w:t>
      </w:r>
      <w:proofErr w:type="gramStart"/>
      <w:r w:rsidR="002933E5" w:rsidRPr="0046619A">
        <w:rPr>
          <w:b/>
          <w:i/>
          <w:lang w:eastAsia="en-US"/>
        </w:rPr>
        <w:t>с</w:t>
      </w:r>
      <w:proofErr w:type="gramEnd"/>
      <w:r w:rsidR="002933E5" w:rsidRPr="0046619A">
        <w:rPr>
          <w:b/>
          <w:i/>
          <w:lang w:eastAsia="en-US"/>
        </w:rPr>
        <w:t>:</w:t>
      </w:r>
    </w:p>
    <w:p w:rsidR="002933E5" w:rsidRPr="0046619A" w:rsidRDefault="002933E5" w:rsidP="00A76E53">
      <w:pPr>
        <w:ind w:firstLine="709"/>
        <w:jc w:val="both"/>
        <w:rPr>
          <w:lang w:eastAsia="en-US"/>
        </w:rPr>
      </w:pPr>
      <w:r w:rsidRPr="0046619A">
        <w:rPr>
          <w:lang w:eastAsia="en-US"/>
        </w:rPr>
        <w:t>- Федеральным законом Российской Федерации от 29.12.2012 № 273-ФЗ «Об обр</w:t>
      </w:r>
      <w:r w:rsidRPr="0046619A">
        <w:rPr>
          <w:lang w:eastAsia="en-US"/>
        </w:rPr>
        <w:t>а</w:t>
      </w:r>
      <w:r w:rsidRPr="0046619A">
        <w:rPr>
          <w:lang w:eastAsia="en-US"/>
        </w:rPr>
        <w:t>зовании в Российской Федерации»;</w:t>
      </w:r>
    </w:p>
    <w:p w:rsidR="004D036E" w:rsidRPr="0046619A" w:rsidRDefault="004D036E" w:rsidP="007C6C70">
      <w:pPr>
        <w:ind w:firstLine="709"/>
        <w:jc w:val="both"/>
        <w:rPr>
          <w:lang w:eastAsia="en-US"/>
        </w:rPr>
      </w:pPr>
      <w:r w:rsidRPr="0046619A">
        <w:rPr>
          <w:lang w:eastAsia="en-US"/>
        </w:rPr>
        <w:t xml:space="preserve">- </w:t>
      </w:r>
      <w:r w:rsidR="007C6C70" w:rsidRPr="0046619A">
        <w:rPr>
          <w:lang w:eastAsia="en-US"/>
        </w:rPr>
        <w:t xml:space="preserve">Приказом </w:t>
      </w:r>
      <w:proofErr w:type="spellStart"/>
      <w:r w:rsidR="007C6C70" w:rsidRPr="0046619A">
        <w:rPr>
          <w:lang w:eastAsia="en-US"/>
        </w:rPr>
        <w:t>Минобрнауки</w:t>
      </w:r>
      <w:proofErr w:type="spellEnd"/>
      <w:r w:rsidR="007C6C70" w:rsidRPr="0046619A">
        <w:rPr>
          <w:lang w:eastAsia="en-US"/>
        </w:rPr>
        <w:t xml:space="preserve"> России от 20.10.2021 N 951 "Об утверждении федерал</w:t>
      </w:r>
      <w:r w:rsidR="007C6C70" w:rsidRPr="0046619A">
        <w:rPr>
          <w:lang w:eastAsia="en-US"/>
        </w:rPr>
        <w:t>ь</w:t>
      </w:r>
      <w:r w:rsidR="007C6C70" w:rsidRPr="0046619A">
        <w:rPr>
          <w:lang w:eastAsia="en-US"/>
        </w:rPr>
        <w:t>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</w:t>
      </w:r>
      <w:r w:rsidR="007C6C70" w:rsidRPr="0046619A">
        <w:rPr>
          <w:lang w:eastAsia="en-US"/>
        </w:rPr>
        <w:t>с</w:t>
      </w:r>
      <w:r w:rsidR="007C6C70" w:rsidRPr="0046619A">
        <w:rPr>
          <w:lang w:eastAsia="en-US"/>
        </w:rPr>
        <w:t>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</w:t>
      </w:r>
      <w:r w:rsidR="007C6C70" w:rsidRPr="0046619A">
        <w:rPr>
          <w:lang w:eastAsia="en-US"/>
        </w:rPr>
        <w:t>н</w:t>
      </w:r>
      <w:r w:rsidR="007C6C70" w:rsidRPr="0046619A">
        <w:rPr>
          <w:lang w:eastAsia="en-US"/>
        </w:rPr>
        <w:t>юсте России 23.11.2021 N 65943)</w:t>
      </w:r>
      <w:r w:rsidR="007C6C70" w:rsidRPr="0046619A">
        <w:t>;</w:t>
      </w:r>
    </w:p>
    <w:p w:rsidR="005C20F0" w:rsidRPr="0046619A" w:rsidRDefault="005C20F0" w:rsidP="00A76E53">
      <w:pPr>
        <w:ind w:firstLine="709"/>
        <w:jc w:val="both"/>
      </w:pPr>
      <w:r w:rsidRPr="0046619A">
        <w:t xml:space="preserve">- </w:t>
      </w:r>
      <w:r w:rsidR="0090037A" w:rsidRPr="0046619A">
        <w:t>Постановление</w:t>
      </w:r>
      <w:r w:rsidR="004D036E" w:rsidRPr="0046619A">
        <w:t>м</w:t>
      </w:r>
      <w:r w:rsidR="0090037A" w:rsidRPr="0046619A">
        <w:t xml:space="preserve"> Правительства РФ от 30.11.2021 N 2122 "Об утверждении Пол</w:t>
      </w:r>
      <w:r w:rsidR="0090037A" w:rsidRPr="0046619A">
        <w:t>о</w:t>
      </w:r>
      <w:r w:rsidR="0090037A" w:rsidRPr="0046619A">
        <w:t>жения о подготовке научных и научно-педагогических кадров в аспирантуре (адъюнкт</w:t>
      </w:r>
      <w:r w:rsidR="0090037A" w:rsidRPr="0046619A">
        <w:t>у</w:t>
      </w:r>
      <w:r w:rsidR="0090037A" w:rsidRPr="0046619A">
        <w:t>ре)"</w:t>
      </w:r>
      <w:r w:rsidR="007C6C70" w:rsidRPr="0046619A">
        <w:t>.</w:t>
      </w:r>
    </w:p>
    <w:p w:rsidR="002933E5" w:rsidRPr="0046619A" w:rsidRDefault="002933E5" w:rsidP="00A76E53">
      <w:pPr>
        <w:ind w:firstLine="709"/>
        <w:jc w:val="both"/>
        <w:rPr>
          <w:lang w:eastAsia="en-US"/>
        </w:rPr>
      </w:pPr>
      <w:r w:rsidRPr="0046619A">
        <w:rPr>
          <w:lang w:eastAsia="en-US"/>
        </w:rPr>
        <w:t>Рабочая программа дисциплины составлена в соответствии с локальными норм</w:t>
      </w:r>
      <w:r w:rsidRPr="0046619A">
        <w:rPr>
          <w:lang w:eastAsia="en-US"/>
        </w:rPr>
        <w:t>а</w:t>
      </w:r>
      <w:r w:rsidRPr="0046619A">
        <w:rPr>
          <w:lang w:eastAsia="en-US"/>
        </w:rPr>
        <w:t xml:space="preserve">тивными актами </w:t>
      </w:r>
      <w:r w:rsidR="00BB70FB" w:rsidRPr="0046619A">
        <w:rPr>
          <w:lang w:eastAsia="en-US"/>
        </w:rPr>
        <w:t xml:space="preserve">ЧУ ОО </w:t>
      </w:r>
      <w:proofErr w:type="gramStart"/>
      <w:r w:rsidR="00BB70FB" w:rsidRPr="0046619A">
        <w:rPr>
          <w:lang w:eastAsia="en-US"/>
        </w:rPr>
        <w:t>ВО</w:t>
      </w:r>
      <w:proofErr w:type="gramEnd"/>
      <w:r w:rsidR="00BB70FB" w:rsidRPr="0046619A">
        <w:rPr>
          <w:lang w:eastAsia="en-US"/>
        </w:rPr>
        <w:t xml:space="preserve"> «Омская гуманитарная академия» (</w:t>
      </w:r>
      <w:r w:rsidR="00BB70FB" w:rsidRPr="0046619A">
        <w:rPr>
          <w:i/>
          <w:lang w:eastAsia="en-US"/>
        </w:rPr>
        <w:t xml:space="preserve">далее – Академия; </w:t>
      </w:r>
      <w:proofErr w:type="spellStart"/>
      <w:r w:rsidR="00BB70FB" w:rsidRPr="0046619A">
        <w:rPr>
          <w:i/>
          <w:lang w:eastAsia="en-US"/>
        </w:rPr>
        <w:t>ОмГА</w:t>
      </w:r>
      <w:proofErr w:type="spellEnd"/>
      <w:r w:rsidR="00BB70FB" w:rsidRPr="0046619A">
        <w:rPr>
          <w:lang w:eastAsia="en-US"/>
        </w:rPr>
        <w:t>)</w:t>
      </w:r>
      <w:r w:rsidRPr="0046619A">
        <w:rPr>
          <w:lang w:eastAsia="en-US"/>
        </w:rPr>
        <w:t>:</w:t>
      </w:r>
    </w:p>
    <w:p w:rsidR="0046619A" w:rsidRPr="0046619A" w:rsidRDefault="0046619A" w:rsidP="0046619A">
      <w:pPr>
        <w:ind w:firstLine="709"/>
        <w:jc w:val="both"/>
        <w:rPr>
          <w:lang w:eastAsia="en-US"/>
        </w:rPr>
      </w:pPr>
      <w:bookmarkStart w:id="0" w:name="_Hlk99829013"/>
      <w:bookmarkStart w:id="1" w:name="_Hlk100583759"/>
      <w:r w:rsidRPr="0046619A">
        <w:rPr>
          <w:lang w:eastAsia="en-US"/>
        </w:rPr>
        <w:t xml:space="preserve">- «Положением </w:t>
      </w:r>
      <w:r w:rsidRPr="0046619A">
        <w:t>о подготовке научных и научно-педагогических кадров в аспира</w:t>
      </w:r>
      <w:r w:rsidRPr="0046619A">
        <w:t>н</w:t>
      </w:r>
      <w:r w:rsidRPr="0046619A">
        <w:t>туре</w:t>
      </w:r>
      <w:r w:rsidRPr="0046619A">
        <w:rPr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 w:rsidRPr="0046619A">
        <w:rPr>
          <w:lang w:eastAsia="en-US"/>
        </w:rPr>
        <w:t>ОмГА</w:t>
      </w:r>
      <w:proofErr w:type="spellEnd"/>
      <w:r w:rsidRPr="0046619A">
        <w:rPr>
          <w:lang w:eastAsia="en-US"/>
        </w:rPr>
        <w:t xml:space="preserve"> от 28.02.2022 (протокол заседания № 7), утвержденного пр</w:t>
      </w:r>
      <w:r w:rsidRPr="0046619A">
        <w:rPr>
          <w:lang w:eastAsia="en-US"/>
        </w:rPr>
        <w:t>и</w:t>
      </w:r>
      <w:r w:rsidRPr="0046619A">
        <w:rPr>
          <w:lang w:eastAsia="en-US"/>
        </w:rPr>
        <w:t>казом ректора от 28.02.2022 №28</w:t>
      </w:r>
    </w:p>
    <w:p w:rsidR="0046619A" w:rsidRPr="0046619A" w:rsidRDefault="0046619A" w:rsidP="0046619A">
      <w:pPr>
        <w:ind w:firstLine="709"/>
        <w:jc w:val="both"/>
        <w:rPr>
          <w:lang w:eastAsia="en-US"/>
        </w:rPr>
      </w:pPr>
      <w:r w:rsidRPr="0046619A">
        <w:rPr>
          <w:lang w:eastAsia="en-US"/>
        </w:rPr>
        <w:t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</w:t>
      </w:r>
      <w:r w:rsidRPr="0046619A">
        <w:rPr>
          <w:lang w:eastAsia="en-US"/>
        </w:rPr>
        <w:t>у</w:t>
      </w:r>
      <w:r w:rsidRPr="0046619A">
        <w:rPr>
          <w:lang w:eastAsia="en-US"/>
        </w:rPr>
        <w:t xml:space="preserve">денческого совета </w:t>
      </w:r>
      <w:proofErr w:type="spellStart"/>
      <w:r w:rsidRPr="0046619A">
        <w:rPr>
          <w:lang w:eastAsia="en-US"/>
        </w:rPr>
        <w:t>ОмГА</w:t>
      </w:r>
      <w:proofErr w:type="spellEnd"/>
      <w:r w:rsidRPr="0046619A">
        <w:rPr>
          <w:lang w:eastAsia="en-US"/>
        </w:rPr>
        <w:t xml:space="preserve"> от 28.02.2022 (протокол заседания № 7), утвержденного прик</w:t>
      </w:r>
      <w:r w:rsidRPr="0046619A">
        <w:rPr>
          <w:lang w:eastAsia="en-US"/>
        </w:rPr>
        <w:t>а</w:t>
      </w:r>
      <w:r w:rsidRPr="0046619A">
        <w:rPr>
          <w:lang w:eastAsia="en-US"/>
        </w:rPr>
        <w:t>зом ректора от 28.02.2022 №28;</w:t>
      </w:r>
    </w:p>
    <w:p w:rsidR="0046619A" w:rsidRPr="0046619A" w:rsidRDefault="0046619A" w:rsidP="0046619A">
      <w:pPr>
        <w:ind w:firstLine="709"/>
        <w:jc w:val="both"/>
        <w:rPr>
          <w:lang w:eastAsia="en-US"/>
        </w:rPr>
      </w:pPr>
      <w:proofErr w:type="gramStart"/>
      <w:r w:rsidRPr="0046619A">
        <w:rPr>
          <w:lang w:eastAsia="en-US"/>
        </w:rPr>
        <w:t>- «Положением о порядке разработки и утверждения адаптированных образов</w:t>
      </w:r>
      <w:r w:rsidRPr="0046619A">
        <w:rPr>
          <w:lang w:eastAsia="en-US"/>
        </w:rPr>
        <w:t>а</w:t>
      </w:r>
      <w:r w:rsidRPr="0046619A">
        <w:rPr>
          <w:lang w:eastAsia="en-US"/>
        </w:rPr>
        <w:t xml:space="preserve">тельных программ </w:t>
      </w:r>
      <w:r w:rsidRPr="0046619A">
        <w:t>подготовки научных и научно-педагогических кадров в аспирантуре</w:t>
      </w:r>
      <w:r w:rsidRPr="0046619A">
        <w:rPr>
          <w:lang w:eastAsia="en-US"/>
        </w:rPr>
        <w:t xml:space="preserve"> для лиц с ограниченными возможностями здоровья и инвалидов», одобренного на засед</w:t>
      </w:r>
      <w:r w:rsidRPr="0046619A">
        <w:rPr>
          <w:lang w:eastAsia="en-US"/>
        </w:rPr>
        <w:t>а</w:t>
      </w:r>
      <w:r w:rsidRPr="0046619A">
        <w:rPr>
          <w:lang w:eastAsia="en-US"/>
        </w:rPr>
        <w:t xml:space="preserve">нии Ученого совета от 28.02.2022 (протокол заседания № 7), Студенческого совета </w:t>
      </w:r>
      <w:proofErr w:type="spellStart"/>
      <w:r w:rsidRPr="0046619A">
        <w:rPr>
          <w:lang w:eastAsia="en-US"/>
        </w:rPr>
        <w:t>ОмГА</w:t>
      </w:r>
      <w:proofErr w:type="spellEnd"/>
      <w:r w:rsidRPr="0046619A">
        <w:rPr>
          <w:lang w:eastAsia="en-US"/>
        </w:rPr>
        <w:t xml:space="preserve"> от 28.02.2022 (протокол заседания № 7, утвержденного приказом ректора от 28.02.2022 №28;</w:t>
      </w:r>
      <w:bookmarkEnd w:id="0"/>
      <w:proofErr w:type="gramEnd"/>
    </w:p>
    <w:p w:rsidR="0046619A" w:rsidRPr="0046619A" w:rsidRDefault="0046619A" w:rsidP="0046619A">
      <w:pPr>
        <w:suppressAutoHyphens/>
        <w:ind w:firstLine="708"/>
        <w:jc w:val="both"/>
        <w:rPr>
          <w:lang w:eastAsia="en-US"/>
        </w:rPr>
      </w:pPr>
      <w:r w:rsidRPr="0046619A"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46619A">
        <w:t>программе подготовки научных и</w:t>
      </w:r>
      <w:r w:rsidRPr="0046619A">
        <w:rPr>
          <w:sz w:val="28"/>
          <w:szCs w:val="28"/>
        </w:rPr>
        <w:t xml:space="preserve"> </w:t>
      </w:r>
      <w:r w:rsidRPr="0046619A">
        <w:t>научно-педагогических кадров в аспирантуре по научной специальности</w:t>
      </w:r>
      <w:r w:rsidRPr="0046619A">
        <w:rPr>
          <w:sz w:val="28"/>
          <w:szCs w:val="28"/>
        </w:rPr>
        <w:t xml:space="preserve"> </w:t>
      </w:r>
      <w:r w:rsidRPr="0046619A">
        <w:t xml:space="preserve">5.2.3. Региональная и отраслевая экономика; </w:t>
      </w:r>
      <w:r w:rsidRPr="0046619A">
        <w:rPr>
          <w:lang w:eastAsia="en-US"/>
        </w:rPr>
        <w:t>форма обучения – очная, на 2022/2023 учебный год, утв</w:t>
      </w:r>
      <w:r w:rsidR="000E78D8">
        <w:rPr>
          <w:lang w:eastAsia="en-US"/>
        </w:rPr>
        <w:t>ержденным приказом ректора от 27.03.2023 №51</w:t>
      </w:r>
      <w:r w:rsidRPr="0046619A">
        <w:rPr>
          <w:lang w:eastAsia="en-US"/>
        </w:rPr>
        <w:t>;</w:t>
      </w:r>
      <w:bookmarkEnd w:id="1"/>
    </w:p>
    <w:p w:rsidR="002661A3" w:rsidRPr="0046619A" w:rsidRDefault="002661A3" w:rsidP="001A4C2A">
      <w:pPr>
        <w:suppressAutoHyphens/>
        <w:jc w:val="both"/>
        <w:rPr>
          <w:b/>
        </w:rPr>
      </w:pPr>
    </w:p>
    <w:p w:rsidR="00A76E53" w:rsidRPr="0046619A" w:rsidRDefault="00A76E53" w:rsidP="001A4C2A">
      <w:pPr>
        <w:suppressAutoHyphens/>
        <w:jc w:val="both"/>
        <w:rPr>
          <w:bCs/>
        </w:rPr>
      </w:pPr>
      <w:r w:rsidRPr="0046619A">
        <w:rPr>
          <w:b/>
        </w:rPr>
        <w:t>Возможность внесения изменений и дополнений в разработанную Академией</w:t>
      </w:r>
      <w:r w:rsidR="001A4C2A" w:rsidRPr="0046619A">
        <w:rPr>
          <w:b/>
        </w:rPr>
        <w:t xml:space="preserve"> </w:t>
      </w:r>
      <w:r w:rsidRPr="0046619A">
        <w:rPr>
          <w:b/>
        </w:rPr>
        <w:t xml:space="preserve">образовательную программу в части рабочей программы дисциплины </w:t>
      </w:r>
      <w:r w:rsidR="00D133A2" w:rsidRPr="0046619A">
        <w:rPr>
          <w:b/>
          <w:bCs/>
        </w:rPr>
        <w:t>2.1.6.1. «Управление экономикой региона»</w:t>
      </w:r>
      <w:r w:rsidR="00C44D85" w:rsidRPr="0046619A">
        <w:rPr>
          <w:b/>
        </w:rPr>
        <w:t xml:space="preserve"> в</w:t>
      </w:r>
      <w:r w:rsidRPr="0046619A">
        <w:rPr>
          <w:b/>
        </w:rPr>
        <w:t xml:space="preserve"> тече</w:t>
      </w:r>
      <w:r w:rsidR="009F4070" w:rsidRPr="0046619A">
        <w:rPr>
          <w:b/>
        </w:rPr>
        <w:t xml:space="preserve">ние </w:t>
      </w:r>
      <w:r w:rsidR="005A247E" w:rsidRPr="0046619A">
        <w:rPr>
          <w:b/>
        </w:rPr>
        <w:t>202</w:t>
      </w:r>
      <w:r w:rsidR="001A4C2A" w:rsidRPr="0046619A">
        <w:rPr>
          <w:b/>
        </w:rPr>
        <w:t>2</w:t>
      </w:r>
      <w:r w:rsidR="005A247E" w:rsidRPr="0046619A">
        <w:rPr>
          <w:b/>
        </w:rPr>
        <w:t>/202</w:t>
      </w:r>
      <w:r w:rsidR="001A4C2A" w:rsidRPr="0046619A">
        <w:rPr>
          <w:b/>
        </w:rPr>
        <w:t>3</w:t>
      </w:r>
      <w:r w:rsidR="005A247E" w:rsidRPr="0046619A">
        <w:rPr>
          <w:b/>
        </w:rPr>
        <w:t xml:space="preserve"> учебного года</w:t>
      </w:r>
      <w:r w:rsidRPr="0046619A">
        <w:rPr>
          <w:b/>
        </w:rPr>
        <w:t>:</w:t>
      </w:r>
    </w:p>
    <w:p w:rsidR="00C840B1" w:rsidRPr="0046619A" w:rsidRDefault="00A76E53" w:rsidP="00C44D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19A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</w:t>
      </w:r>
      <w:r w:rsidR="00C44D85" w:rsidRPr="0046619A">
        <w:rPr>
          <w:rFonts w:ascii="Times New Roman" w:hAnsi="Times New Roman" w:cs="Times New Roman"/>
          <w:sz w:val="24"/>
          <w:szCs w:val="24"/>
        </w:rPr>
        <w:t xml:space="preserve"> </w:t>
      </w:r>
      <w:r w:rsidR="00A7334F" w:rsidRPr="0046619A">
        <w:rPr>
          <w:rFonts w:ascii="Times New Roman" w:hAnsi="Times New Roman" w:cs="Times New Roman"/>
          <w:sz w:val="24"/>
          <w:szCs w:val="24"/>
        </w:rPr>
        <w:t>Ф</w:t>
      </w:r>
      <w:r w:rsidR="00C44D85" w:rsidRPr="0046619A">
        <w:rPr>
          <w:rFonts w:ascii="Times New Roman" w:hAnsi="Times New Roman" w:cs="Times New Roman"/>
          <w:sz w:val="24"/>
          <w:szCs w:val="24"/>
        </w:rPr>
        <w:t>едеральных государственных тр</w:t>
      </w:r>
      <w:r w:rsidR="00C44D85" w:rsidRPr="0046619A">
        <w:rPr>
          <w:rFonts w:ascii="Times New Roman" w:hAnsi="Times New Roman" w:cs="Times New Roman"/>
          <w:sz w:val="24"/>
          <w:szCs w:val="24"/>
        </w:rPr>
        <w:t>е</w:t>
      </w:r>
      <w:r w:rsidR="00C44D85" w:rsidRPr="0046619A">
        <w:rPr>
          <w:rFonts w:ascii="Times New Roman" w:hAnsi="Times New Roman" w:cs="Times New Roman"/>
          <w:sz w:val="24"/>
          <w:szCs w:val="24"/>
        </w:rPr>
        <w:t xml:space="preserve">бований к </w:t>
      </w:r>
      <w:r w:rsidRPr="0046619A">
        <w:rPr>
          <w:rFonts w:ascii="Times New Roman" w:hAnsi="Times New Roman" w:cs="Times New Roman"/>
          <w:sz w:val="24"/>
          <w:szCs w:val="24"/>
        </w:rPr>
        <w:t xml:space="preserve"> </w:t>
      </w:r>
      <w:r w:rsidR="00C44D85" w:rsidRPr="0046619A">
        <w:rPr>
          <w:rFonts w:ascii="Times New Roman" w:hAnsi="Times New Roman" w:cs="Times New Roman"/>
          <w:sz w:val="24"/>
          <w:szCs w:val="24"/>
        </w:rPr>
        <w:t>программам подготовки научных и</w:t>
      </w:r>
      <w:r w:rsidR="00792F22" w:rsidRPr="0046619A"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</w:t>
      </w:r>
      <w:r w:rsidR="00792F22" w:rsidRPr="0046619A">
        <w:rPr>
          <w:rFonts w:ascii="Times New Roman" w:hAnsi="Times New Roman" w:cs="Times New Roman"/>
          <w:sz w:val="24"/>
          <w:szCs w:val="24"/>
        </w:rPr>
        <w:t>н</w:t>
      </w:r>
      <w:r w:rsidR="00792F22" w:rsidRPr="0046619A">
        <w:rPr>
          <w:rFonts w:ascii="Times New Roman" w:hAnsi="Times New Roman" w:cs="Times New Roman"/>
          <w:sz w:val="24"/>
          <w:szCs w:val="24"/>
        </w:rPr>
        <w:t xml:space="preserve">туре по </w:t>
      </w:r>
      <w:r w:rsidR="001A4C2A" w:rsidRPr="0046619A">
        <w:rPr>
          <w:rFonts w:ascii="Times New Roman" w:hAnsi="Times New Roman" w:cs="Times New Roman"/>
          <w:sz w:val="24"/>
          <w:szCs w:val="24"/>
        </w:rPr>
        <w:t xml:space="preserve"> научной специальности </w:t>
      </w:r>
      <w:r w:rsidR="00D133A2" w:rsidRPr="0046619A">
        <w:rPr>
          <w:rFonts w:ascii="Times New Roman" w:hAnsi="Times New Roman" w:cs="Times New Roman"/>
          <w:sz w:val="24"/>
          <w:szCs w:val="24"/>
        </w:rPr>
        <w:t>5.2.3. Региональная и отраслевая экономика</w:t>
      </w:r>
      <w:r w:rsidR="001A4C2A" w:rsidRPr="0046619A">
        <w:rPr>
          <w:rFonts w:ascii="Times New Roman" w:hAnsi="Times New Roman" w:cs="Times New Roman"/>
          <w:sz w:val="24"/>
          <w:szCs w:val="24"/>
        </w:rPr>
        <w:t xml:space="preserve"> </w:t>
      </w:r>
      <w:r w:rsidR="00C44D85" w:rsidRPr="0046619A">
        <w:rPr>
          <w:rFonts w:ascii="Times New Roman" w:hAnsi="Times New Roman" w:cs="Times New Roman"/>
          <w:sz w:val="24"/>
          <w:szCs w:val="24"/>
        </w:rPr>
        <w:t xml:space="preserve"> </w:t>
      </w:r>
      <w:r w:rsidR="00C840B1" w:rsidRPr="0046619A">
        <w:rPr>
          <w:rFonts w:ascii="Times New Roman" w:hAnsi="Times New Roman" w:cs="Times New Roman"/>
          <w:sz w:val="24"/>
          <w:szCs w:val="24"/>
        </w:rPr>
        <w:t>в соответс</w:t>
      </w:r>
      <w:r w:rsidR="00C840B1" w:rsidRPr="0046619A">
        <w:rPr>
          <w:rFonts w:ascii="Times New Roman" w:hAnsi="Times New Roman" w:cs="Times New Roman"/>
          <w:sz w:val="24"/>
          <w:szCs w:val="24"/>
        </w:rPr>
        <w:t>т</w:t>
      </w:r>
      <w:r w:rsidR="00C840B1" w:rsidRPr="0046619A">
        <w:rPr>
          <w:rFonts w:ascii="Times New Roman" w:hAnsi="Times New Roman" w:cs="Times New Roman"/>
          <w:sz w:val="24"/>
          <w:szCs w:val="24"/>
        </w:rPr>
        <w:t>вии с требованиями законодательства Российской Федерации в сфере образования, Уст</w:t>
      </w:r>
      <w:r w:rsidR="00C840B1" w:rsidRPr="0046619A">
        <w:rPr>
          <w:rFonts w:ascii="Times New Roman" w:hAnsi="Times New Roman" w:cs="Times New Roman"/>
          <w:sz w:val="24"/>
          <w:szCs w:val="24"/>
        </w:rPr>
        <w:t>а</w:t>
      </w:r>
      <w:r w:rsidR="00C840B1" w:rsidRPr="0046619A">
        <w:rPr>
          <w:rFonts w:ascii="Times New Roman" w:hAnsi="Times New Roman" w:cs="Times New Roman"/>
          <w:sz w:val="24"/>
          <w:szCs w:val="24"/>
        </w:rPr>
        <w:t>вом Академии, локальными нормативными актами образовательной организации при с</w:t>
      </w:r>
      <w:r w:rsidR="00C840B1" w:rsidRPr="0046619A">
        <w:rPr>
          <w:rFonts w:ascii="Times New Roman" w:hAnsi="Times New Roman" w:cs="Times New Roman"/>
          <w:sz w:val="24"/>
          <w:szCs w:val="24"/>
        </w:rPr>
        <w:t>о</w:t>
      </w:r>
      <w:r w:rsidR="00C840B1" w:rsidRPr="0046619A">
        <w:rPr>
          <w:rFonts w:ascii="Times New Roman" w:hAnsi="Times New Roman" w:cs="Times New Roman"/>
          <w:sz w:val="24"/>
          <w:szCs w:val="24"/>
        </w:rPr>
        <w:t>гласовании со всеми участниками образовательного процесса образовательная организ</w:t>
      </w:r>
      <w:r w:rsidR="00C840B1" w:rsidRPr="0046619A">
        <w:rPr>
          <w:rFonts w:ascii="Times New Roman" w:hAnsi="Times New Roman" w:cs="Times New Roman"/>
          <w:sz w:val="24"/>
          <w:szCs w:val="24"/>
        </w:rPr>
        <w:t>а</w:t>
      </w:r>
      <w:r w:rsidR="00C840B1" w:rsidRPr="0046619A">
        <w:rPr>
          <w:rFonts w:ascii="Times New Roman" w:hAnsi="Times New Roman" w:cs="Times New Roman"/>
          <w:sz w:val="24"/>
          <w:szCs w:val="24"/>
        </w:rPr>
        <w:t>ция имеет право внести изменения и дополнения в разработанную ранее рабочую пр</w:t>
      </w:r>
      <w:r w:rsidR="00C840B1" w:rsidRPr="0046619A">
        <w:rPr>
          <w:rFonts w:ascii="Times New Roman" w:hAnsi="Times New Roman" w:cs="Times New Roman"/>
          <w:sz w:val="24"/>
          <w:szCs w:val="24"/>
        </w:rPr>
        <w:t>о</w:t>
      </w:r>
      <w:r w:rsidR="00C840B1" w:rsidRPr="0046619A">
        <w:rPr>
          <w:rFonts w:ascii="Times New Roman" w:hAnsi="Times New Roman" w:cs="Times New Roman"/>
          <w:sz w:val="24"/>
          <w:szCs w:val="24"/>
        </w:rPr>
        <w:t xml:space="preserve">грамму дисциплины </w:t>
      </w:r>
      <w:r w:rsidR="00D133A2" w:rsidRPr="0046619A">
        <w:rPr>
          <w:rFonts w:ascii="Times New Roman" w:hAnsi="Times New Roman" w:cs="Times New Roman"/>
          <w:b/>
          <w:bCs/>
          <w:sz w:val="24"/>
          <w:szCs w:val="24"/>
        </w:rPr>
        <w:t>2.1.6.1. «Управление экономикой региона»</w:t>
      </w:r>
      <w:r w:rsidR="00C840B1" w:rsidRPr="0046619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A247E" w:rsidRPr="0046619A">
        <w:rPr>
          <w:rFonts w:ascii="Times New Roman" w:hAnsi="Times New Roman" w:cs="Times New Roman"/>
          <w:sz w:val="24"/>
          <w:szCs w:val="24"/>
        </w:rPr>
        <w:t>202</w:t>
      </w:r>
      <w:r w:rsidR="000E78D8">
        <w:rPr>
          <w:rFonts w:ascii="Times New Roman" w:hAnsi="Times New Roman" w:cs="Times New Roman"/>
          <w:sz w:val="24"/>
          <w:szCs w:val="24"/>
        </w:rPr>
        <w:t>3</w:t>
      </w:r>
      <w:r w:rsidR="005A247E" w:rsidRPr="0046619A">
        <w:rPr>
          <w:rFonts w:ascii="Times New Roman" w:hAnsi="Times New Roman" w:cs="Times New Roman"/>
          <w:sz w:val="24"/>
          <w:szCs w:val="24"/>
        </w:rPr>
        <w:t>/202</w:t>
      </w:r>
      <w:r w:rsidR="000E78D8">
        <w:rPr>
          <w:rFonts w:ascii="Times New Roman" w:hAnsi="Times New Roman" w:cs="Times New Roman"/>
          <w:sz w:val="24"/>
          <w:szCs w:val="24"/>
        </w:rPr>
        <w:t>4</w:t>
      </w:r>
      <w:r w:rsidR="005A247E" w:rsidRPr="0046619A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C840B1" w:rsidRPr="0046619A">
        <w:rPr>
          <w:rFonts w:ascii="Times New Roman" w:hAnsi="Times New Roman" w:cs="Times New Roman"/>
          <w:sz w:val="24"/>
          <w:szCs w:val="24"/>
        </w:rPr>
        <w:t>.</w:t>
      </w:r>
    </w:p>
    <w:p w:rsidR="002933E5" w:rsidRPr="0046619A" w:rsidRDefault="002933E5" w:rsidP="009F4070">
      <w:pPr>
        <w:suppressAutoHyphens/>
        <w:jc w:val="both"/>
      </w:pPr>
    </w:p>
    <w:p w:rsidR="006D3EF7" w:rsidRPr="0046619A" w:rsidRDefault="007F4B97" w:rsidP="00D320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619A">
        <w:rPr>
          <w:rFonts w:ascii="Times New Roman" w:hAnsi="Times New Roman"/>
          <w:b/>
          <w:sz w:val="24"/>
          <w:szCs w:val="24"/>
        </w:rPr>
        <w:t>Наименование дисциплины:</w:t>
      </w:r>
    </w:p>
    <w:p w:rsidR="00D320C4" w:rsidRPr="0046619A" w:rsidRDefault="00C44D85" w:rsidP="006D3EF7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619A">
        <w:rPr>
          <w:rFonts w:ascii="Times New Roman" w:hAnsi="Times New Roman"/>
          <w:b/>
          <w:sz w:val="24"/>
          <w:szCs w:val="24"/>
        </w:rPr>
        <w:t>2.1.6.</w:t>
      </w:r>
      <w:r w:rsidR="00D133A2" w:rsidRPr="0046619A">
        <w:rPr>
          <w:rFonts w:ascii="Times New Roman" w:hAnsi="Times New Roman"/>
          <w:b/>
          <w:sz w:val="24"/>
          <w:szCs w:val="24"/>
        </w:rPr>
        <w:t>1</w:t>
      </w:r>
      <w:r w:rsidRPr="0046619A">
        <w:rPr>
          <w:rFonts w:ascii="Times New Roman" w:hAnsi="Times New Roman"/>
          <w:b/>
          <w:sz w:val="24"/>
          <w:szCs w:val="24"/>
        </w:rPr>
        <w:t xml:space="preserve"> </w:t>
      </w:r>
      <w:r w:rsidR="00D133A2" w:rsidRPr="0046619A">
        <w:rPr>
          <w:rFonts w:ascii="Times New Roman" w:hAnsi="Times New Roman"/>
          <w:b/>
          <w:sz w:val="24"/>
          <w:szCs w:val="24"/>
        </w:rPr>
        <w:t xml:space="preserve"> «Управление экономикой региона»</w:t>
      </w:r>
    </w:p>
    <w:p w:rsidR="00D320C4" w:rsidRPr="0046619A" w:rsidRDefault="00D320C4" w:rsidP="00D320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619A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46619A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46619A">
        <w:rPr>
          <w:rFonts w:ascii="Times New Roman" w:hAnsi="Times New Roman"/>
          <w:b/>
          <w:sz w:val="24"/>
          <w:szCs w:val="24"/>
        </w:rPr>
        <w:t xml:space="preserve">, соотнесенных с планируемыми результатами освоения </w:t>
      </w:r>
      <w:r w:rsidR="00A7334F" w:rsidRPr="0046619A">
        <w:rPr>
          <w:rFonts w:ascii="Times New Roman" w:hAnsi="Times New Roman"/>
          <w:b/>
          <w:sz w:val="24"/>
          <w:szCs w:val="24"/>
        </w:rPr>
        <w:t>федеральных государственных треб</w:t>
      </w:r>
      <w:r w:rsidR="00A7334F" w:rsidRPr="0046619A">
        <w:rPr>
          <w:rFonts w:ascii="Times New Roman" w:hAnsi="Times New Roman"/>
          <w:b/>
          <w:sz w:val="24"/>
          <w:szCs w:val="24"/>
        </w:rPr>
        <w:t>о</w:t>
      </w:r>
      <w:r w:rsidR="00A7334F" w:rsidRPr="0046619A">
        <w:rPr>
          <w:rFonts w:ascii="Times New Roman" w:hAnsi="Times New Roman"/>
          <w:b/>
          <w:sz w:val="24"/>
          <w:szCs w:val="24"/>
        </w:rPr>
        <w:lastRenderedPageBreak/>
        <w:t>ваний к  программам подготовки научных и научно-педагогических кадров в аспирантуре</w:t>
      </w:r>
    </w:p>
    <w:p w:rsidR="00D320C4" w:rsidRPr="0046619A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46619A">
        <w:rPr>
          <w:rFonts w:eastAsia="Calibri"/>
          <w:lang w:eastAsia="en-US"/>
        </w:rPr>
        <w:t xml:space="preserve">В соответствии с </w:t>
      </w:r>
      <w:r w:rsidR="00A7334F" w:rsidRPr="0046619A">
        <w:rPr>
          <w:rFonts w:eastAsia="Calibri"/>
          <w:lang w:eastAsia="en-US"/>
        </w:rPr>
        <w:t>Федеральны</w:t>
      </w:r>
      <w:r w:rsidR="00074CDD" w:rsidRPr="0046619A">
        <w:rPr>
          <w:rFonts w:eastAsia="Calibri"/>
          <w:lang w:eastAsia="en-US"/>
        </w:rPr>
        <w:t>ми</w:t>
      </w:r>
      <w:r w:rsidR="00A7334F" w:rsidRPr="0046619A">
        <w:rPr>
          <w:rFonts w:eastAsia="Calibri"/>
          <w:lang w:eastAsia="en-US"/>
        </w:rPr>
        <w:t xml:space="preserve"> государственны</w:t>
      </w:r>
      <w:r w:rsidR="00074CDD" w:rsidRPr="0046619A">
        <w:rPr>
          <w:rFonts w:eastAsia="Calibri"/>
          <w:lang w:eastAsia="en-US"/>
        </w:rPr>
        <w:t>ми</w:t>
      </w:r>
      <w:r w:rsidR="00A7334F" w:rsidRPr="0046619A">
        <w:rPr>
          <w:rFonts w:eastAsia="Calibri"/>
          <w:lang w:eastAsia="en-US"/>
        </w:rPr>
        <w:t xml:space="preserve"> требовани</w:t>
      </w:r>
      <w:r w:rsidR="00074CDD" w:rsidRPr="0046619A">
        <w:rPr>
          <w:rFonts w:eastAsia="Calibri"/>
          <w:lang w:eastAsia="en-US"/>
        </w:rPr>
        <w:t>ями</w:t>
      </w:r>
      <w:r w:rsidR="00A7334F" w:rsidRPr="0046619A">
        <w:rPr>
          <w:rFonts w:eastAsia="Calibri"/>
          <w:lang w:eastAsia="en-US"/>
        </w:rPr>
        <w:t xml:space="preserve"> к  программам подготовки научных и научно-педагогических кадров в аспирантуре</w:t>
      </w:r>
      <w:r w:rsidRPr="0046619A">
        <w:t>, утвержденн</w:t>
      </w:r>
      <w:r w:rsidR="00A7334F" w:rsidRPr="0046619A">
        <w:t>ы</w:t>
      </w:r>
      <w:r w:rsidR="00493F32" w:rsidRPr="0046619A">
        <w:t>ми</w:t>
      </w:r>
      <w:r w:rsidRPr="0046619A">
        <w:t xml:space="preserve"> Приказом </w:t>
      </w:r>
      <w:proofErr w:type="spellStart"/>
      <w:r w:rsidR="007C6C70" w:rsidRPr="0046619A">
        <w:rPr>
          <w:lang w:eastAsia="en-US"/>
        </w:rPr>
        <w:t>Минобрнауки</w:t>
      </w:r>
      <w:proofErr w:type="spellEnd"/>
      <w:r w:rsidR="007C6C70" w:rsidRPr="0046619A">
        <w:rPr>
          <w:lang w:eastAsia="en-US"/>
        </w:rPr>
        <w:t xml:space="preserve"> России от 20.10.2021 N 951 "Об утверждении федеральных гос</w:t>
      </w:r>
      <w:r w:rsidR="007C6C70" w:rsidRPr="0046619A">
        <w:rPr>
          <w:lang w:eastAsia="en-US"/>
        </w:rPr>
        <w:t>у</w:t>
      </w:r>
      <w:r w:rsidR="007C6C70" w:rsidRPr="0046619A">
        <w:rPr>
          <w:lang w:eastAsia="en-US"/>
        </w:rPr>
        <w:t>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</w:t>
      </w:r>
      <w:r w:rsidR="007C6C70" w:rsidRPr="0046619A">
        <w:rPr>
          <w:lang w:eastAsia="en-US"/>
        </w:rPr>
        <w:t>с</w:t>
      </w:r>
      <w:r w:rsidR="007C6C70" w:rsidRPr="0046619A">
        <w:rPr>
          <w:lang w:eastAsia="en-US"/>
        </w:rPr>
        <w:t>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</w:t>
      </w:r>
      <w:proofErr w:type="gramEnd"/>
      <w:r w:rsidR="007C6C70" w:rsidRPr="0046619A">
        <w:rPr>
          <w:lang w:eastAsia="en-US"/>
        </w:rPr>
        <w:t xml:space="preserve"> в Ми</w:t>
      </w:r>
      <w:r w:rsidR="007C6C70" w:rsidRPr="0046619A">
        <w:rPr>
          <w:lang w:eastAsia="en-US"/>
        </w:rPr>
        <w:t>н</w:t>
      </w:r>
      <w:r w:rsidR="007C6C70" w:rsidRPr="0046619A">
        <w:rPr>
          <w:lang w:eastAsia="en-US"/>
        </w:rPr>
        <w:t>юсте России 23.11.2021 N 65943)</w:t>
      </w:r>
      <w:r w:rsidRPr="0046619A">
        <w:t xml:space="preserve">, </w:t>
      </w:r>
      <w:r w:rsidRPr="0046619A">
        <w:rPr>
          <w:rFonts w:eastAsia="Calibri"/>
          <w:lang w:eastAsia="en-US"/>
        </w:rPr>
        <w:t>при разработке основной профессиональной образов</w:t>
      </w:r>
      <w:r w:rsidRPr="0046619A">
        <w:rPr>
          <w:rFonts w:eastAsia="Calibri"/>
          <w:lang w:eastAsia="en-US"/>
        </w:rPr>
        <w:t>а</w:t>
      </w:r>
      <w:r w:rsidRPr="0046619A">
        <w:rPr>
          <w:rFonts w:eastAsia="Calibri"/>
          <w:lang w:eastAsia="en-US"/>
        </w:rPr>
        <w:t>тельной программы</w:t>
      </w:r>
      <w:r w:rsidR="007C6C70" w:rsidRPr="0046619A">
        <w:rPr>
          <w:rFonts w:eastAsia="Calibri"/>
          <w:lang w:eastAsia="en-US"/>
        </w:rPr>
        <w:t xml:space="preserve"> - </w:t>
      </w:r>
      <w:r w:rsidR="007C6C70" w:rsidRPr="0046619A">
        <w:t>программы подготовки научных и научно-педагогических кадров в аспирантуре</w:t>
      </w:r>
      <w:r w:rsidRPr="0046619A">
        <w:rPr>
          <w:rFonts w:eastAsia="Calibri"/>
          <w:lang w:eastAsia="en-US"/>
        </w:rPr>
        <w:t xml:space="preserve"> (далее </w:t>
      </w:r>
      <w:r w:rsidR="001F094F" w:rsidRPr="0046619A">
        <w:rPr>
          <w:rFonts w:eastAsia="Calibri"/>
          <w:lang w:eastAsia="en-US"/>
        </w:rPr>
        <w:t>–</w:t>
      </w:r>
      <w:r w:rsidRPr="0046619A">
        <w:rPr>
          <w:rFonts w:eastAsia="Calibri"/>
          <w:lang w:eastAsia="en-US"/>
        </w:rPr>
        <w:t xml:space="preserve"> </w:t>
      </w:r>
      <w:r w:rsidR="001F094F" w:rsidRPr="0046619A">
        <w:rPr>
          <w:rFonts w:eastAsia="Calibri"/>
          <w:lang w:eastAsia="en-US"/>
        </w:rPr>
        <w:t>программы аспирантуры</w:t>
      </w:r>
      <w:r w:rsidRPr="0046619A">
        <w:rPr>
          <w:rFonts w:eastAsia="Calibri"/>
          <w:lang w:eastAsia="en-US"/>
        </w:rPr>
        <w:t>) определены возможности Академии в формировании компетенций выпускников.</w:t>
      </w:r>
    </w:p>
    <w:p w:rsidR="00D320C4" w:rsidRPr="0046619A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46619A">
        <w:rPr>
          <w:rFonts w:eastAsia="Calibri"/>
          <w:lang w:eastAsia="en-US"/>
        </w:rPr>
        <w:t xml:space="preserve">Процесс изучения дисциплины </w:t>
      </w:r>
      <w:r w:rsidR="00D133A2" w:rsidRPr="0046619A">
        <w:rPr>
          <w:rFonts w:eastAsia="Calibri"/>
          <w:b/>
          <w:lang w:eastAsia="en-US"/>
        </w:rPr>
        <w:t xml:space="preserve"> «Управление экономикой региона»</w:t>
      </w:r>
      <w:r w:rsidRPr="0046619A">
        <w:rPr>
          <w:rFonts w:eastAsia="Calibri"/>
          <w:lang w:eastAsia="en-US"/>
        </w:rPr>
        <w:t xml:space="preserve"> 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9"/>
        <w:gridCol w:w="1595"/>
        <w:gridCol w:w="4927"/>
      </w:tblGrid>
      <w:tr w:rsidR="00C11C61" w:rsidRPr="0046619A" w:rsidTr="00A01D1B">
        <w:tc>
          <w:tcPr>
            <w:tcW w:w="3049" w:type="dxa"/>
            <w:vAlign w:val="center"/>
          </w:tcPr>
          <w:p w:rsidR="00C11C61" w:rsidRPr="0046619A" w:rsidRDefault="00C11C61" w:rsidP="00A01D1B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46619A">
              <w:rPr>
                <w:rFonts w:eastAsia="Calibri"/>
                <w:lang w:eastAsia="en-US"/>
              </w:rPr>
              <w:t>Результаты освоения пр</w:t>
            </w:r>
            <w:r w:rsidRPr="0046619A">
              <w:rPr>
                <w:rFonts w:eastAsia="Calibri"/>
                <w:lang w:eastAsia="en-US"/>
              </w:rPr>
              <w:t>о</w:t>
            </w:r>
            <w:r w:rsidRPr="0046619A">
              <w:rPr>
                <w:rFonts w:eastAsia="Calibri"/>
                <w:lang w:eastAsia="en-US"/>
              </w:rPr>
              <w:t>граммы аспирантуры (с</w:t>
            </w:r>
            <w:r w:rsidRPr="0046619A">
              <w:rPr>
                <w:rFonts w:eastAsia="Calibri"/>
                <w:lang w:eastAsia="en-US"/>
              </w:rPr>
              <w:t>о</w:t>
            </w:r>
            <w:r w:rsidRPr="0046619A">
              <w:rPr>
                <w:rFonts w:eastAsia="Calibri"/>
                <w:lang w:eastAsia="en-US"/>
              </w:rPr>
              <w:t xml:space="preserve">держание </w:t>
            </w:r>
            <w:proofErr w:type="gramEnd"/>
          </w:p>
          <w:p w:rsidR="00C11C61" w:rsidRPr="0046619A" w:rsidRDefault="00C11C61" w:rsidP="00A01D1B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6619A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C11C61" w:rsidRPr="0046619A" w:rsidRDefault="00C11C61" w:rsidP="00A01D1B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6619A">
              <w:rPr>
                <w:rFonts w:eastAsia="Calibri"/>
                <w:lang w:eastAsia="en-US"/>
              </w:rPr>
              <w:t xml:space="preserve">Код </w:t>
            </w:r>
          </w:p>
          <w:p w:rsidR="00C11C61" w:rsidRPr="0046619A" w:rsidRDefault="00C11C61" w:rsidP="00A01D1B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6619A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C11C61" w:rsidRPr="0046619A" w:rsidRDefault="00C11C61" w:rsidP="00A01D1B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6619A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C11C61" w:rsidRPr="0046619A" w:rsidRDefault="00C11C61" w:rsidP="00A01D1B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46619A">
              <w:rPr>
                <w:rFonts w:eastAsia="Calibri"/>
                <w:lang w:eastAsia="en-US"/>
              </w:rPr>
              <w:t>обучения по дисциплине</w:t>
            </w:r>
            <w:proofErr w:type="gramEnd"/>
          </w:p>
        </w:tc>
      </w:tr>
      <w:tr w:rsidR="00C11C61" w:rsidRPr="0046619A" w:rsidTr="00A01D1B">
        <w:tc>
          <w:tcPr>
            <w:tcW w:w="3049" w:type="dxa"/>
            <w:vAlign w:val="center"/>
          </w:tcPr>
          <w:p w:rsidR="00C11C61" w:rsidRPr="0046619A" w:rsidRDefault="00C11C61" w:rsidP="00A01D1B">
            <w:r w:rsidRPr="0046619A">
              <w:t>готовностью к использов</w:t>
            </w:r>
            <w:r w:rsidRPr="0046619A">
              <w:t>а</w:t>
            </w:r>
            <w:r w:rsidRPr="0046619A">
              <w:t>нию результатов исслед</w:t>
            </w:r>
            <w:r w:rsidRPr="0046619A">
              <w:t>о</w:t>
            </w:r>
            <w:r w:rsidRPr="0046619A">
              <w:t>ваний, тенденций и пр</w:t>
            </w:r>
            <w:r w:rsidRPr="0046619A">
              <w:t>о</w:t>
            </w:r>
            <w:r w:rsidRPr="0046619A">
              <w:t>гнозов развития социал</w:t>
            </w:r>
            <w:r w:rsidRPr="0046619A">
              <w:t>ь</w:t>
            </w:r>
            <w:r w:rsidRPr="0046619A">
              <w:t>но-экономических систем для совершенствования организационно-</w:t>
            </w:r>
            <w:proofErr w:type="gramStart"/>
            <w:r w:rsidRPr="0046619A">
              <w:t>экономических механи</w:t>
            </w:r>
            <w:r w:rsidRPr="0046619A">
              <w:t>з</w:t>
            </w:r>
            <w:r w:rsidRPr="0046619A">
              <w:t>мов</w:t>
            </w:r>
            <w:proofErr w:type="gramEnd"/>
            <w:r w:rsidRPr="0046619A">
              <w:t>, методов управления, разработки стратегий де</w:t>
            </w:r>
            <w:r w:rsidRPr="0046619A">
              <w:t>я</w:t>
            </w:r>
            <w:r w:rsidRPr="0046619A">
              <w:t>тельности предприятий и организаций (с учетом о</w:t>
            </w:r>
            <w:r w:rsidRPr="0046619A">
              <w:t>б</w:t>
            </w:r>
            <w:r w:rsidRPr="0046619A">
              <w:t>ласти исследования)</w:t>
            </w:r>
          </w:p>
          <w:p w:rsidR="00C11C61" w:rsidRPr="0046619A" w:rsidRDefault="00C11C61" w:rsidP="00A01D1B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C11C61" w:rsidRPr="0046619A" w:rsidRDefault="00C11C61" w:rsidP="00A01D1B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46619A">
              <w:rPr>
                <w:rFonts w:eastAsia="Calibri"/>
                <w:lang w:eastAsia="en-US"/>
              </w:rPr>
              <w:t>ПК-4</w:t>
            </w:r>
          </w:p>
        </w:tc>
        <w:tc>
          <w:tcPr>
            <w:tcW w:w="4927" w:type="dxa"/>
            <w:vAlign w:val="center"/>
          </w:tcPr>
          <w:p w:rsidR="00C11C61" w:rsidRPr="0046619A" w:rsidRDefault="00C11C61" w:rsidP="00A01D1B">
            <w:pPr>
              <w:tabs>
                <w:tab w:val="left" w:pos="315"/>
                <w:tab w:val="left" w:pos="708"/>
              </w:tabs>
              <w:rPr>
                <w:rFonts w:eastAsia="Calibri"/>
                <w:i/>
                <w:lang w:eastAsia="en-US"/>
              </w:rPr>
            </w:pPr>
            <w:r w:rsidRPr="0046619A">
              <w:rPr>
                <w:rFonts w:eastAsia="Calibri"/>
                <w:i/>
                <w:lang w:eastAsia="en-US"/>
              </w:rPr>
              <w:t>Знать</w:t>
            </w:r>
          </w:p>
          <w:p w:rsidR="00C11C61" w:rsidRPr="0046619A" w:rsidRDefault="00C11C61" w:rsidP="00A01D1B">
            <w:pPr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46619A">
              <w:rPr>
                <w:bCs/>
              </w:rPr>
              <w:t>Основные исследования в области пр</w:t>
            </w:r>
            <w:r w:rsidRPr="0046619A">
              <w:rPr>
                <w:bCs/>
              </w:rPr>
              <w:t>о</w:t>
            </w:r>
            <w:r w:rsidRPr="0046619A">
              <w:rPr>
                <w:bCs/>
              </w:rPr>
              <w:t>гноза социально-экономических систем;</w:t>
            </w:r>
          </w:p>
          <w:p w:rsidR="00C11C61" w:rsidRPr="0046619A" w:rsidRDefault="00C11C61" w:rsidP="00A01D1B">
            <w:pPr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46619A">
              <w:rPr>
                <w:bCs/>
              </w:rPr>
              <w:t>Основные тенденции развития социально-экономических систем</w:t>
            </w:r>
          </w:p>
          <w:p w:rsidR="00C11C61" w:rsidRPr="0046619A" w:rsidRDefault="00C11C61" w:rsidP="00A01D1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46619A">
              <w:rPr>
                <w:rFonts w:eastAsia="Calibri"/>
                <w:i/>
                <w:lang w:eastAsia="en-US"/>
              </w:rPr>
              <w:t>Уметь</w:t>
            </w:r>
          </w:p>
          <w:p w:rsidR="00C11C61" w:rsidRPr="0046619A" w:rsidRDefault="00C11C61" w:rsidP="00A01D1B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</w:pPr>
            <w:r w:rsidRPr="0046619A">
              <w:rPr>
                <w:bCs/>
              </w:rPr>
              <w:t>Собирать и анализировать информацию об основных достижениях исследований в области развития социально-экономических систем при совершенствовании методов эк</w:t>
            </w:r>
            <w:r w:rsidRPr="0046619A">
              <w:rPr>
                <w:bCs/>
              </w:rPr>
              <w:t>о</w:t>
            </w:r>
            <w:r w:rsidRPr="0046619A">
              <w:rPr>
                <w:bCs/>
              </w:rPr>
              <w:t>номического управления;</w:t>
            </w:r>
          </w:p>
          <w:p w:rsidR="00C11C61" w:rsidRPr="0046619A" w:rsidRDefault="00C11C61" w:rsidP="00A01D1B">
            <w:pPr>
              <w:numPr>
                <w:ilvl w:val="0"/>
                <w:numId w:val="8"/>
              </w:numPr>
              <w:tabs>
                <w:tab w:val="left" w:pos="34"/>
                <w:tab w:val="left" w:pos="315"/>
              </w:tabs>
              <w:ind w:left="0" w:firstLine="0"/>
            </w:pPr>
            <w:r w:rsidRPr="0046619A">
              <w:rPr>
                <w:bCs/>
              </w:rPr>
              <w:t>Использовать достижения исследований в области исследования социально-экономических систем при совершенствов</w:t>
            </w:r>
            <w:r w:rsidRPr="0046619A">
              <w:rPr>
                <w:bCs/>
              </w:rPr>
              <w:t>а</w:t>
            </w:r>
            <w:r w:rsidRPr="0046619A">
              <w:rPr>
                <w:bCs/>
              </w:rPr>
              <w:t>нии методов и стратегий управления экон</w:t>
            </w:r>
            <w:r w:rsidRPr="0046619A">
              <w:rPr>
                <w:bCs/>
              </w:rPr>
              <w:t>о</w:t>
            </w:r>
            <w:r w:rsidRPr="0046619A">
              <w:rPr>
                <w:bCs/>
              </w:rPr>
              <w:t>мической деятельностью</w:t>
            </w:r>
          </w:p>
          <w:p w:rsidR="00C11C61" w:rsidRPr="0046619A" w:rsidRDefault="00C11C61" w:rsidP="00A01D1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46619A">
              <w:rPr>
                <w:rFonts w:eastAsia="Calibri"/>
                <w:i/>
                <w:lang w:eastAsia="en-US"/>
              </w:rPr>
              <w:t>Владеть</w:t>
            </w:r>
          </w:p>
          <w:p w:rsidR="00C11C61" w:rsidRPr="0046619A" w:rsidRDefault="00C11C61" w:rsidP="00A01D1B">
            <w:pPr>
              <w:numPr>
                <w:ilvl w:val="0"/>
                <w:numId w:val="8"/>
              </w:numPr>
              <w:tabs>
                <w:tab w:val="left" w:pos="315"/>
              </w:tabs>
              <w:ind w:left="0" w:firstLine="0"/>
            </w:pPr>
            <w:r w:rsidRPr="0046619A">
              <w:rPr>
                <w:bCs/>
              </w:rPr>
              <w:t>Навыками сбора и анализа информации об основных достижениях исследований в о</w:t>
            </w:r>
            <w:r w:rsidRPr="0046619A">
              <w:rPr>
                <w:bCs/>
              </w:rPr>
              <w:t>б</w:t>
            </w:r>
            <w:r w:rsidRPr="0046619A">
              <w:rPr>
                <w:bCs/>
              </w:rPr>
              <w:t>ласти развития социально-экономических систем при совершенствовании методов эк</w:t>
            </w:r>
            <w:r w:rsidRPr="0046619A">
              <w:rPr>
                <w:bCs/>
              </w:rPr>
              <w:t>о</w:t>
            </w:r>
            <w:r w:rsidRPr="0046619A">
              <w:rPr>
                <w:bCs/>
              </w:rPr>
              <w:t>номического управления;</w:t>
            </w:r>
          </w:p>
          <w:p w:rsidR="00C11C61" w:rsidRPr="0046619A" w:rsidRDefault="00C11C61" w:rsidP="00C11C61">
            <w:pPr>
              <w:numPr>
                <w:ilvl w:val="0"/>
                <w:numId w:val="8"/>
              </w:numPr>
              <w:tabs>
                <w:tab w:val="left" w:pos="34"/>
                <w:tab w:val="left" w:pos="351"/>
              </w:tabs>
              <w:ind w:left="34" w:firstLine="0"/>
              <w:rPr>
                <w:rFonts w:eastAsia="Calibri"/>
                <w:lang w:eastAsia="en-US"/>
              </w:rPr>
            </w:pPr>
            <w:r w:rsidRPr="0046619A">
              <w:rPr>
                <w:bCs/>
              </w:rPr>
              <w:t>Навыками использования достижений и</w:t>
            </w:r>
            <w:r w:rsidRPr="0046619A">
              <w:rPr>
                <w:bCs/>
              </w:rPr>
              <w:t>с</w:t>
            </w:r>
            <w:r w:rsidRPr="0046619A">
              <w:rPr>
                <w:bCs/>
              </w:rPr>
              <w:t>следований в области исследования соц</w:t>
            </w:r>
            <w:r w:rsidRPr="0046619A">
              <w:rPr>
                <w:bCs/>
              </w:rPr>
              <w:t>и</w:t>
            </w:r>
            <w:r w:rsidRPr="0046619A">
              <w:rPr>
                <w:bCs/>
              </w:rPr>
              <w:t>ально-экономических систем при соверше</w:t>
            </w:r>
            <w:r w:rsidRPr="0046619A">
              <w:rPr>
                <w:bCs/>
              </w:rPr>
              <w:t>н</w:t>
            </w:r>
            <w:r w:rsidRPr="0046619A">
              <w:rPr>
                <w:bCs/>
              </w:rPr>
              <w:t>ствовании методов и стратегий управления экономической деятельностью</w:t>
            </w:r>
          </w:p>
        </w:tc>
      </w:tr>
    </w:tbl>
    <w:p w:rsidR="00D320C4" w:rsidRPr="0046619A" w:rsidRDefault="00D320C4" w:rsidP="00D320C4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</w:p>
    <w:p w:rsidR="00D320C4" w:rsidRPr="0046619A" w:rsidRDefault="00704447" w:rsidP="00D320C4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  <w:r w:rsidRPr="0046619A">
        <w:rPr>
          <w:rFonts w:eastAsia="Calibri"/>
          <w:b/>
          <w:spacing w:val="4"/>
          <w:lang w:eastAsia="en-US"/>
        </w:rPr>
        <w:t>3</w:t>
      </w:r>
      <w:r w:rsidR="00D320C4" w:rsidRPr="0046619A">
        <w:rPr>
          <w:rFonts w:eastAsia="Calibri"/>
          <w:b/>
          <w:spacing w:val="4"/>
          <w:lang w:eastAsia="en-US"/>
        </w:rPr>
        <w:t xml:space="preserve">. </w:t>
      </w:r>
      <w:r w:rsidR="00A513D6" w:rsidRPr="0046619A">
        <w:rPr>
          <w:b/>
          <w:spacing w:val="4"/>
        </w:rPr>
        <w:t>Объем дисциплины в академических часах, выделенных на контактную работу обучающихся с преподавателем (по видам учебных занятий) и на сам</w:t>
      </w:r>
      <w:r w:rsidR="00A513D6" w:rsidRPr="0046619A">
        <w:rPr>
          <w:b/>
          <w:spacing w:val="4"/>
        </w:rPr>
        <w:t>о</w:t>
      </w:r>
      <w:r w:rsidR="00A513D6" w:rsidRPr="0046619A">
        <w:rPr>
          <w:b/>
          <w:spacing w:val="4"/>
        </w:rPr>
        <w:t>стоятельную работу обучающихся</w:t>
      </w:r>
    </w:p>
    <w:p w:rsidR="00A513D6" w:rsidRPr="0046619A" w:rsidRDefault="00991A0A" w:rsidP="00D320C4">
      <w:pPr>
        <w:ind w:firstLine="709"/>
        <w:jc w:val="both"/>
        <w:rPr>
          <w:rFonts w:eastAsia="Calibri"/>
          <w:lang w:eastAsia="en-US"/>
        </w:rPr>
      </w:pPr>
      <w:r w:rsidRPr="0046619A">
        <w:rPr>
          <w:rFonts w:eastAsia="Calibri"/>
          <w:lang w:eastAsia="en-US"/>
        </w:rPr>
        <w:t xml:space="preserve">Объем учебной дисциплины: </w:t>
      </w:r>
      <w:r w:rsidRPr="0046619A">
        <w:rPr>
          <w:rFonts w:eastAsia="Calibri"/>
          <w:b/>
          <w:lang w:eastAsia="en-US"/>
        </w:rPr>
        <w:t xml:space="preserve">72 </w:t>
      </w:r>
      <w:proofErr w:type="gramStart"/>
      <w:r w:rsidRPr="0046619A">
        <w:rPr>
          <w:rFonts w:eastAsia="Calibri"/>
          <w:b/>
          <w:lang w:eastAsia="en-US"/>
        </w:rPr>
        <w:t>академических</w:t>
      </w:r>
      <w:proofErr w:type="gramEnd"/>
      <w:r w:rsidRPr="0046619A">
        <w:rPr>
          <w:rFonts w:eastAsia="Calibri"/>
          <w:b/>
          <w:lang w:eastAsia="en-US"/>
        </w:rPr>
        <w:t xml:space="preserve"> часа</w:t>
      </w:r>
    </w:p>
    <w:p w:rsidR="00C11C61" w:rsidRPr="0046619A" w:rsidRDefault="00C11C61" w:rsidP="00C11C61">
      <w:pPr>
        <w:ind w:firstLine="709"/>
        <w:jc w:val="both"/>
        <w:rPr>
          <w:rFonts w:eastAsia="Calibri"/>
          <w:lang w:eastAsia="en-US"/>
        </w:rPr>
      </w:pPr>
      <w:r w:rsidRPr="0046619A">
        <w:rPr>
          <w:rFonts w:eastAsia="Calibri"/>
          <w:lang w:eastAsia="en-US"/>
        </w:rPr>
        <w:t>Из них: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5"/>
        <w:gridCol w:w="3827"/>
      </w:tblGrid>
      <w:tr w:rsidR="00C11C61" w:rsidRPr="0046619A" w:rsidTr="00A01D1B">
        <w:tc>
          <w:tcPr>
            <w:tcW w:w="5215" w:type="dxa"/>
          </w:tcPr>
          <w:p w:rsidR="00C11C61" w:rsidRPr="0046619A" w:rsidRDefault="00C11C61" w:rsidP="00A01D1B">
            <w:pPr>
              <w:tabs>
                <w:tab w:val="left" w:pos="487"/>
              </w:tabs>
              <w:jc w:val="center"/>
            </w:pPr>
            <w:r w:rsidRPr="0046619A">
              <w:lastRenderedPageBreak/>
              <w:t>Контактная работа</w:t>
            </w:r>
          </w:p>
        </w:tc>
        <w:tc>
          <w:tcPr>
            <w:tcW w:w="3827" w:type="dxa"/>
            <w:vAlign w:val="center"/>
          </w:tcPr>
          <w:p w:rsidR="00C11C61" w:rsidRPr="0046619A" w:rsidRDefault="00C11C61" w:rsidP="00A01D1B">
            <w:pPr>
              <w:tabs>
                <w:tab w:val="left" w:pos="487"/>
              </w:tabs>
              <w:jc w:val="center"/>
              <w:rPr>
                <w:b/>
              </w:rPr>
            </w:pPr>
            <w:r w:rsidRPr="0046619A">
              <w:rPr>
                <w:b/>
              </w:rPr>
              <w:t>20</w:t>
            </w:r>
          </w:p>
        </w:tc>
      </w:tr>
      <w:tr w:rsidR="00C11C61" w:rsidRPr="0046619A" w:rsidTr="00A01D1B">
        <w:tc>
          <w:tcPr>
            <w:tcW w:w="5215" w:type="dxa"/>
          </w:tcPr>
          <w:p w:rsidR="00C11C61" w:rsidRPr="0046619A" w:rsidRDefault="00C11C61" w:rsidP="00A01D1B">
            <w:pPr>
              <w:tabs>
                <w:tab w:val="left" w:pos="487"/>
              </w:tabs>
              <w:jc w:val="center"/>
              <w:rPr>
                <w:i/>
              </w:rPr>
            </w:pPr>
            <w:r w:rsidRPr="0046619A">
              <w:rPr>
                <w:i/>
              </w:rPr>
              <w:t>Лекций</w:t>
            </w:r>
          </w:p>
        </w:tc>
        <w:tc>
          <w:tcPr>
            <w:tcW w:w="3827" w:type="dxa"/>
            <w:vAlign w:val="center"/>
          </w:tcPr>
          <w:p w:rsidR="00C11C61" w:rsidRPr="0046619A" w:rsidRDefault="00C11C61" w:rsidP="00A01D1B">
            <w:pPr>
              <w:tabs>
                <w:tab w:val="left" w:pos="487"/>
              </w:tabs>
              <w:jc w:val="center"/>
              <w:rPr>
                <w:i/>
              </w:rPr>
            </w:pPr>
            <w:r w:rsidRPr="0046619A">
              <w:rPr>
                <w:i/>
              </w:rPr>
              <w:t>8</w:t>
            </w:r>
          </w:p>
        </w:tc>
      </w:tr>
      <w:tr w:rsidR="00C11C61" w:rsidRPr="0046619A" w:rsidTr="00A01D1B">
        <w:tc>
          <w:tcPr>
            <w:tcW w:w="5215" w:type="dxa"/>
          </w:tcPr>
          <w:p w:rsidR="00C11C61" w:rsidRPr="0046619A" w:rsidRDefault="00C11C61" w:rsidP="00A01D1B">
            <w:pPr>
              <w:tabs>
                <w:tab w:val="left" w:pos="487"/>
              </w:tabs>
              <w:jc w:val="center"/>
              <w:rPr>
                <w:i/>
              </w:rPr>
            </w:pPr>
            <w:r w:rsidRPr="0046619A">
              <w:rPr>
                <w:i/>
              </w:rPr>
              <w:t>Практических занятий</w:t>
            </w:r>
          </w:p>
        </w:tc>
        <w:tc>
          <w:tcPr>
            <w:tcW w:w="3827" w:type="dxa"/>
            <w:vAlign w:val="center"/>
          </w:tcPr>
          <w:p w:rsidR="00C11C61" w:rsidRPr="0046619A" w:rsidRDefault="00C11C61" w:rsidP="00A01D1B">
            <w:pPr>
              <w:tabs>
                <w:tab w:val="left" w:pos="487"/>
              </w:tabs>
              <w:jc w:val="center"/>
              <w:rPr>
                <w:i/>
              </w:rPr>
            </w:pPr>
            <w:r w:rsidRPr="0046619A">
              <w:rPr>
                <w:i/>
              </w:rPr>
              <w:t>12</w:t>
            </w:r>
          </w:p>
        </w:tc>
      </w:tr>
      <w:tr w:rsidR="00C11C61" w:rsidRPr="0046619A" w:rsidTr="00A01D1B">
        <w:tc>
          <w:tcPr>
            <w:tcW w:w="5215" w:type="dxa"/>
          </w:tcPr>
          <w:p w:rsidR="00C11C61" w:rsidRPr="0046619A" w:rsidRDefault="00C11C61" w:rsidP="00A01D1B">
            <w:pPr>
              <w:tabs>
                <w:tab w:val="left" w:pos="487"/>
              </w:tabs>
              <w:jc w:val="center"/>
            </w:pPr>
            <w:r w:rsidRPr="0046619A">
              <w:t xml:space="preserve">Самостоятельная работа </w:t>
            </w:r>
            <w:proofErr w:type="gramStart"/>
            <w:r w:rsidRPr="0046619A">
              <w:t>обучающихся</w:t>
            </w:r>
            <w:proofErr w:type="gramEnd"/>
          </w:p>
        </w:tc>
        <w:tc>
          <w:tcPr>
            <w:tcW w:w="3827" w:type="dxa"/>
            <w:vAlign w:val="center"/>
          </w:tcPr>
          <w:p w:rsidR="00C11C61" w:rsidRPr="0046619A" w:rsidRDefault="00C11C61" w:rsidP="00A01D1B">
            <w:pPr>
              <w:tabs>
                <w:tab w:val="left" w:pos="487"/>
              </w:tabs>
              <w:jc w:val="center"/>
              <w:rPr>
                <w:b/>
              </w:rPr>
            </w:pPr>
            <w:r w:rsidRPr="0046619A">
              <w:rPr>
                <w:b/>
              </w:rPr>
              <w:t>48</w:t>
            </w:r>
          </w:p>
        </w:tc>
      </w:tr>
      <w:tr w:rsidR="00C11C61" w:rsidRPr="0046619A" w:rsidTr="00A01D1B">
        <w:tc>
          <w:tcPr>
            <w:tcW w:w="5215" w:type="dxa"/>
          </w:tcPr>
          <w:p w:rsidR="00C11C61" w:rsidRPr="0046619A" w:rsidRDefault="00C11C61" w:rsidP="00A01D1B">
            <w:pPr>
              <w:tabs>
                <w:tab w:val="left" w:pos="487"/>
              </w:tabs>
              <w:jc w:val="center"/>
            </w:pPr>
            <w:r w:rsidRPr="0046619A">
              <w:t>Контроль</w:t>
            </w:r>
          </w:p>
        </w:tc>
        <w:tc>
          <w:tcPr>
            <w:tcW w:w="3827" w:type="dxa"/>
            <w:vAlign w:val="center"/>
          </w:tcPr>
          <w:p w:rsidR="00C11C61" w:rsidRPr="0046619A" w:rsidRDefault="00C11C61" w:rsidP="00A01D1B">
            <w:pPr>
              <w:tabs>
                <w:tab w:val="left" w:pos="487"/>
              </w:tabs>
              <w:jc w:val="center"/>
              <w:rPr>
                <w:b/>
              </w:rPr>
            </w:pPr>
            <w:r w:rsidRPr="0046619A">
              <w:rPr>
                <w:b/>
              </w:rPr>
              <w:t>4</w:t>
            </w:r>
          </w:p>
        </w:tc>
      </w:tr>
      <w:tr w:rsidR="00C11C61" w:rsidRPr="0046619A" w:rsidTr="00A01D1B">
        <w:tc>
          <w:tcPr>
            <w:tcW w:w="5215" w:type="dxa"/>
            <w:vAlign w:val="center"/>
          </w:tcPr>
          <w:p w:rsidR="00C11C61" w:rsidRPr="0046619A" w:rsidRDefault="00C11C61" w:rsidP="00A01D1B">
            <w:pPr>
              <w:tabs>
                <w:tab w:val="left" w:pos="487"/>
              </w:tabs>
              <w:jc w:val="center"/>
            </w:pPr>
            <w:r w:rsidRPr="0046619A">
              <w:t>Формы промежуточной аттестации</w:t>
            </w:r>
          </w:p>
        </w:tc>
        <w:tc>
          <w:tcPr>
            <w:tcW w:w="3827" w:type="dxa"/>
            <w:vAlign w:val="center"/>
          </w:tcPr>
          <w:p w:rsidR="00C11C61" w:rsidRPr="0046619A" w:rsidRDefault="00C11C61" w:rsidP="00A01D1B">
            <w:pPr>
              <w:tabs>
                <w:tab w:val="left" w:pos="487"/>
              </w:tabs>
              <w:jc w:val="center"/>
              <w:rPr>
                <w:b/>
              </w:rPr>
            </w:pPr>
            <w:r w:rsidRPr="0046619A">
              <w:rPr>
                <w:b/>
              </w:rPr>
              <w:t>Зачет с оценкой</w:t>
            </w:r>
          </w:p>
        </w:tc>
      </w:tr>
    </w:tbl>
    <w:p w:rsidR="00C11C61" w:rsidRPr="0046619A" w:rsidRDefault="00C11C61" w:rsidP="00C11C6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11C61" w:rsidRPr="0046619A" w:rsidRDefault="00C11C61" w:rsidP="00D320C4">
      <w:pPr>
        <w:keepNext/>
        <w:ind w:firstLine="709"/>
        <w:jc w:val="both"/>
        <w:rPr>
          <w:b/>
        </w:rPr>
      </w:pPr>
    </w:p>
    <w:p w:rsidR="00D320C4" w:rsidRPr="0046619A" w:rsidRDefault="00704447" w:rsidP="00D320C4">
      <w:pPr>
        <w:keepNext/>
        <w:ind w:firstLine="709"/>
        <w:jc w:val="both"/>
        <w:rPr>
          <w:rFonts w:eastAsia="Calibri"/>
          <w:b/>
        </w:rPr>
      </w:pPr>
      <w:r w:rsidRPr="0046619A">
        <w:rPr>
          <w:b/>
        </w:rPr>
        <w:t>4</w:t>
      </w:r>
      <w:r w:rsidR="00D320C4" w:rsidRPr="0046619A">
        <w:rPr>
          <w:b/>
        </w:rPr>
        <w:t>. Содержание дисциплины, структурированное по темам (разделам) с указ</w:t>
      </w:r>
      <w:r w:rsidR="00D320C4" w:rsidRPr="0046619A">
        <w:rPr>
          <w:b/>
        </w:rPr>
        <w:t>а</w:t>
      </w:r>
      <w:r w:rsidR="00D320C4" w:rsidRPr="0046619A">
        <w:rPr>
          <w:b/>
        </w:rPr>
        <w:t>нием отведенного на них количества академических часов и видов учебных занятий</w:t>
      </w:r>
    </w:p>
    <w:p w:rsidR="00D320C4" w:rsidRPr="0046619A" w:rsidRDefault="00D320C4" w:rsidP="00D320C4">
      <w:pPr>
        <w:keepNext/>
        <w:ind w:firstLine="709"/>
        <w:contextualSpacing/>
        <w:jc w:val="both"/>
        <w:rPr>
          <w:rFonts w:eastAsia="Calibri"/>
          <w:b/>
        </w:rPr>
      </w:pPr>
    </w:p>
    <w:p w:rsidR="00493F32" w:rsidRPr="0046619A" w:rsidRDefault="00493F32" w:rsidP="00D320C4">
      <w:pPr>
        <w:tabs>
          <w:tab w:val="left" w:pos="900"/>
        </w:tabs>
        <w:ind w:firstLine="709"/>
        <w:jc w:val="both"/>
        <w:rPr>
          <w:b/>
        </w:rPr>
      </w:pPr>
    </w:p>
    <w:p w:rsidR="00D320C4" w:rsidRPr="0046619A" w:rsidRDefault="00704447" w:rsidP="00D320C4">
      <w:pPr>
        <w:tabs>
          <w:tab w:val="left" w:pos="900"/>
        </w:tabs>
        <w:ind w:firstLine="709"/>
        <w:jc w:val="both"/>
        <w:rPr>
          <w:b/>
        </w:rPr>
      </w:pPr>
      <w:r w:rsidRPr="0046619A">
        <w:rPr>
          <w:b/>
        </w:rPr>
        <w:t>4</w:t>
      </w:r>
      <w:r w:rsidR="00D320C4" w:rsidRPr="0046619A">
        <w:rPr>
          <w:b/>
        </w:rPr>
        <w:t>.1. Тематический план для очной формы обучения</w:t>
      </w:r>
    </w:p>
    <w:p w:rsidR="00493F32" w:rsidRPr="0046619A" w:rsidRDefault="00493F32" w:rsidP="00D320C4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709"/>
        <w:gridCol w:w="708"/>
        <w:gridCol w:w="720"/>
        <w:gridCol w:w="840"/>
      </w:tblGrid>
      <w:tr w:rsidR="00D320C4" w:rsidRPr="0046619A" w:rsidTr="00D320C4">
        <w:trPr>
          <w:trHeight w:val="510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C4" w:rsidRPr="0046619A" w:rsidRDefault="00D320C4" w:rsidP="00D320C4">
            <w:pPr>
              <w:rPr>
                <w:b/>
                <w:bCs/>
              </w:rPr>
            </w:pPr>
            <w:r w:rsidRPr="0046619A">
              <w:rPr>
                <w:b/>
                <w:bCs/>
              </w:rPr>
              <w:t xml:space="preserve">Курс </w:t>
            </w:r>
            <w:r w:rsidR="008C0470" w:rsidRPr="0046619A">
              <w:rPr>
                <w:b/>
                <w:bCs/>
              </w:rPr>
              <w:t>1</w:t>
            </w:r>
          </w:p>
        </w:tc>
      </w:tr>
      <w:tr w:rsidR="00493F32" w:rsidRPr="0046619A" w:rsidTr="00493F32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619A" w:rsidRDefault="00493F32" w:rsidP="00D320C4">
            <w:pPr>
              <w:jc w:val="center"/>
            </w:pPr>
            <w:r w:rsidRPr="0046619A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619A" w:rsidRDefault="00493F32" w:rsidP="00D320C4">
            <w:pPr>
              <w:jc w:val="center"/>
            </w:pPr>
            <w:r w:rsidRPr="0046619A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619A" w:rsidRDefault="00493F32" w:rsidP="00D320C4">
            <w:pPr>
              <w:jc w:val="center"/>
              <w:rPr>
                <w:sz w:val="20"/>
                <w:szCs w:val="20"/>
              </w:rPr>
            </w:pPr>
            <w:r w:rsidRPr="0046619A">
              <w:rPr>
                <w:sz w:val="20"/>
                <w:szCs w:val="20"/>
              </w:rPr>
              <w:t>Лек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619A" w:rsidRDefault="00493F32" w:rsidP="00D320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6619A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619A" w:rsidRDefault="00493F32" w:rsidP="00D320C4">
            <w:pPr>
              <w:jc w:val="center"/>
              <w:rPr>
                <w:sz w:val="20"/>
                <w:szCs w:val="20"/>
              </w:rPr>
            </w:pPr>
            <w:r w:rsidRPr="0046619A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619A" w:rsidRDefault="00493F32" w:rsidP="00D320C4">
            <w:pPr>
              <w:jc w:val="center"/>
              <w:rPr>
                <w:b/>
                <w:bCs/>
                <w:sz w:val="20"/>
                <w:szCs w:val="20"/>
              </w:rPr>
            </w:pPr>
            <w:r w:rsidRPr="0046619A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D320C4" w:rsidRPr="0046619A" w:rsidTr="00D320C4">
        <w:trPr>
          <w:trHeight w:val="690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20C4" w:rsidRPr="0046619A" w:rsidRDefault="00D320C4" w:rsidP="007415CD">
            <w:pPr>
              <w:jc w:val="center"/>
            </w:pPr>
            <w:r w:rsidRPr="0046619A">
              <w:t xml:space="preserve">Раздел I. </w:t>
            </w:r>
            <w:r w:rsidR="003B4B6F" w:rsidRPr="0046619A">
              <w:rPr>
                <w:b/>
              </w:rPr>
              <w:t>Региональная экономика как отрасль научного знания</w:t>
            </w:r>
          </w:p>
        </w:tc>
      </w:tr>
      <w:tr w:rsidR="00493F32" w:rsidRPr="0046619A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619A" w:rsidRDefault="00493F32" w:rsidP="007415CD">
            <w:r w:rsidRPr="0046619A">
              <w:t xml:space="preserve">Тема №1. </w:t>
            </w:r>
            <w:r w:rsidR="003B4B6F" w:rsidRPr="0046619A">
              <w:t>Введение в дисциплину.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619A" w:rsidRDefault="00493F32" w:rsidP="00D320C4">
            <w:pPr>
              <w:jc w:val="center"/>
              <w:rPr>
                <w:sz w:val="16"/>
                <w:szCs w:val="16"/>
              </w:rPr>
            </w:pPr>
            <w:r w:rsidRPr="0046619A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D320C4">
            <w:pPr>
              <w:jc w:val="center"/>
            </w:pPr>
            <w:r w:rsidRPr="0046619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D320C4">
            <w:pPr>
              <w:jc w:val="center"/>
            </w:pPr>
            <w:r w:rsidRPr="0046619A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D320C4">
            <w:pPr>
              <w:jc w:val="center"/>
            </w:pPr>
            <w:r w:rsidRPr="0046619A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D320C4">
            <w:pPr>
              <w:jc w:val="center"/>
              <w:rPr>
                <w:b/>
              </w:rPr>
            </w:pPr>
            <w:r w:rsidRPr="0046619A">
              <w:rPr>
                <w:b/>
              </w:rPr>
              <w:t>12</w:t>
            </w:r>
          </w:p>
        </w:tc>
      </w:tr>
      <w:tr w:rsidR="00493F32" w:rsidRPr="0046619A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B6F" w:rsidRPr="0046619A" w:rsidRDefault="00493F32" w:rsidP="003B4B6F">
            <w:pPr>
              <w:jc w:val="both"/>
            </w:pPr>
            <w:r w:rsidRPr="0046619A">
              <w:t xml:space="preserve">Тема №2. </w:t>
            </w:r>
            <w:r w:rsidR="003B4B6F" w:rsidRPr="0046619A">
              <w:t>Территория как ресурс развития экономики.</w:t>
            </w:r>
          </w:p>
          <w:p w:rsidR="00493F32" w:rsidRPr="0046619A" w:rsidRDefault="00493F32" w:rsidP="007415C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619A" w:rsidRDefault="00493F32" w:rsidP="00D320C4">
            <w:pPr>
              <w:jc w:val="center"/>
              <w:rPr>
                <w:sz w:val="16"/>
                <w:szCs w:val="16"/>
              </w:rPr>
            </w:pPr>
            <w:r w:rsidRPr="0046619A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D320C4">
            <w:pPr>
              <w:jc w:val="center"/>
            </w:pPr>
            <w:r w:rsidRPr="0046619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D320C4">
            <w:pPr>
              <w:jc w:val="center"/>
            </w:pPr>
            <w:r w:rsidRPr="0046619A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D320C4">
            <w:pPr>
              <w:jc w:val="center"/>
            </w:pPr>
            <w:r w:rsidRPr="0046619A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D320C4">
            <w:pPr>
              <w:jc w:val="center"/>
              <w:rPr>
                <w:b/>
              </w:rPr>
            </w:pPr>
            <w:r w:rsidRPr="0046619A">
              <w:rPr>
                <w:b/>
              </w:rPr>
              <w:t>12</w:t>
            </w:r>
          </w:p>
        </w:tc>
      </w:tr>
      <w:tr w:rsidR="00493F32" w:rsidRPr="0046619A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F32" w:rsidRPr="0046619A" w:rsidRDefault="00493F32" w:rsidP="007415CD">
            <w:r w:rsidRPr="0046619A">
              <w:t xml:space="preserve">Тема №3. </w:t>
            </w:r>
            <w:r w:rsidR="003B4B6F" w:rsidRPr="0046619A">
              <w:t>Территориальная, секторальная и отрасл</w:t>
            </w:r>
            <w:r w:rsidR="003B4B6F" w:rsidRPr="0046619A">
              <w:t>е</w:t>
            </w:r>
            <w:r w:rsidR="003B4B6F" w:rsidRPr="0046619A">
              <w:t>вая структура региональной экономики. Регионал</w:t>
            </w:r>
            <w:r w:rsidR="003B4B6F" w:rsidRPr="0046619A">
              <w:t>ь</w:t>
            </w:r>
            <w:r w:rsidR="003B4B6F" w:rsidRPr="0046619A">
              <w:t>ные рынки.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619A" w:rsidRDefault="00493F32" w:rsidP="00D320C4">
            <w:pPr>
              <w:jc w:val="center"/>
              <w:rPr>
                <w:sz w:val="16"/>
                <w:szCs w:val="16"/>
              </w:rPr>
            </w:pPr>
            <w:r w:rsidRPr="0046619A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D320C4">
            <w:pPr>
              <w:jc w:val="center"/>
            </w:pPr>
            <w:r w:rsidRPr="0046619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D320C4">
            <w:pPr>
              <w:jc w:val="center"/>
            </w:pPr>
            <w:r w:rsidRPr="0046619A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D320C4">
            <w:pPr>
              <w:jc w:val="center"/>
            </w:pPr>
            <w:r w:rsidRPr="0046619A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D320C4">
            <w:pPr>
              <w:jc w:val="center"/>
              <w:rPr>
                <w:b/>
              </w:rPr>
            </w:pPr>
            <w:r w:rsidRPr="0046619A">
              <w:rPr>
                <w:b/>
              </w:rPr>
              <w:t>12</w:t>
            </w:r>
          </w:p>
        </w:tc>
      </w:tr>
      <w:tr w:rsidR="00D320C4" w:rsidRPr="0046619A" w:rsidTr="00D320C4">
        <w:trPr>
          <w:trHeight w:val="690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20C4" w:rsidRPr="0046619A" w:rsidRDefault="00D320C4" w:rsidP="007415CD">
            <w:pPr>
              <w:jc w:val="center"/>
            </w:pPr>
            <w:r w:rsidRPr="0046619A">
              <w:t xml:space="preserve">Раздел </w:t>
            </w:r>
            <w:r w:rsidRPr="0046619A">
              <w:rPr>
                <w:lang w:val="en-US"/>
              </w:rPr>
              <w:t>I</w:t>
            </w:r>
            <w:r w:rsidR="008C0470" w:rsidRPr="0046619A">
              <w:rPr>
                <w:lang w:val="en-US"/>
              </w:rPr>
              <w:t>I</w:t>
            </w:r>
            <w:r w:rsidRPr="0046619A">
              <w:t xml:space="preserve">. </w:t>
            </w:r>
            <w:r w:rsidR="003B4B6F" w:rsidRPr="0046619A">
              <w:rPr>
                <w:b/>
              </w:rPr>
              <w:t>Региональный анализ, политика, планирование и управление</w:t>
            </w:r>
          </w:p>
        </w:tc>
      </w:tr>
      <w:tr w:rsidR="00493F32" w:rsidRPr="0046619A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7415CD">
            <w:r w:rsidRPr="0046619A">
              <w:t xml:space="preserve">Тема №4. </w:t>
            </w:r>
            <w:r w:rsidR="003B4B6F" w:rsidRPr="0046619A">
              <w:t>Региональная диагностика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  <w:rPr>
                <w:sz w:val="16"/>
                <w:szCs w:val="16"/>
              </w:rPr>
            </w:pPr>
            <w:r w:rsidRPr="0046619A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</w:pPr>
            <w:r w:rsidRPr="0046619A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</w:pPr>
            <w:r w:rsidRPr="0046619A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  <w:rPr>
                <w:b/>
                <w:bCs/>
              </w:rPr>
            </w:pPr>
            <w:r w:rsidRPr="0046619A">
              <w:rPr>
                <w:b/>
                <w:bCs/>
              </w:rPr>
              <w:t>10</w:t>
            </w:r>
          </w:p>
        </w:tc>
      </w:tr>
      <w:tr w:rsidR="00493F32" w:rsidRPr="0046619A" w:rsidTr="00493F32">
        <w:trPr>
          <w:trHeight w:val="810"/>
        </w:trPr>
        <w:tc>
          <w:tcPr>
            <w:tcW w:w="5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5CD" w:rsidRPr="0046619A" w:rsidRDefault="00493F32" w:rsidP="007415CD">
            <w:r w:rsidRPr="0046619A">
              <w:t xml:space="preserve">Тема №5.  </w:t>
            </w:r>
            <w:r w:rsidR="003B4B6F" w:rsidRPr="0046619A">
              <w:t>Конкурентоспособность регионов и полюса роста.</w:t>
            </w:r>
          </w:p>
          <w:p w:rsidR="00493F32" w:rsidRPr="0046619A" w:rsidRDefault="00493F32" w:rsidP="00210C2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  <w:rPr>
                <w:sz w:val="16"/>
                <w:szCs w:val="16"/>
              </w:rPr>
            </w:pPr>
            <w:r w:rsidRPr="0046619A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</w:pPr>
            <w:r w:rsidRPr="0046619A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</w:pPr>
            <w:r w:rsidRPr="0046619A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  <w:rPr>
                <w:b/>
                <w:bCs/>
              </w:rPr>
            </w:pPr>
            <w:r w:rsidRPr="0046619A">
              <w:rPr>
                <w:b/>
                <w:bCs/>
              </w:rPr>
              <w:t>12</w:t>
            </w:r>
          </w:p>
        </w:tc>
      </w:tr>
      <w:tr w:rsidR="00493F32" w:rsidRPr="0046619A" w:rsidTr="00493F32">
        <w:trPr>
          <w:trHeight w:val="810"/>
        </w:trPr>
        <w:tc>
          <w:tcPr>
            <w:tcW w:w="5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r w:rsidRPr="0046619A">
              <w:t xml:space="preserve">Тема №6. </w:t>
            </w:r>
            <w:r w:rsidR="003B4B6F" w:rsidRPr="0046619A">
              <w:t>Региональное управление: теория и практ</w:t>
            </w:r>
            <w:r w:rsidR="003B4B6F" w:rsidRPr="0046619A">
              <w:t>и</w:t>
            </w:r>
            <w:r w:rsidR="003B4B6F" w:rsidRPr="0046619A">
              <w:t>ка.</w:t>
            </w:r>
          </w:p>
          <w:p w:rsidR="00493F32" w:rsidRPr="0046619A" w:rsidRDefault="00493F32" w:rsidP="00210C2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  <w:rPr>
                <w:sz w:val="16"/>
                <w:szCs w:val="16"/>
              </w:rPr>
            </w:pPr>
            <w:r w:rsidRPr="0046619A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3B4B6F" w:rsidP="00210C22">
            <w:pPr>
              <w:jc w:val="center"/>
            </w:pPr>
            <w:r w:rsidRPr="0046619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</w:pPr>
            <w:r w:rsidRPr="0046619A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</w:pPr>
            <w:r w:rsidRPr="0046619A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  <w:rPr>
                <w:b/>
                <w:bCs/>
              </w:rPr>
            </w:pPr>
            <w:r w:rsidRPr="0046619A">
              <w:rPr>
                <w:b/>
                <w:bCs/>
              </w:rPr>
              <w:t>10</w:t>
            </w:r>
          </w:p>
        </w:tc>
      </w:tr>
      <w:tr w:rsidR="00493F32" w:rsidRPr="0046619A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619A" w:rsidRDefault="00493F32" w:rsidP="00210C22">
            <w:r w:rsidRPr="0046619A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</w:pPr>
            <w:r w:rsidRPr="0046619A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</w:pPr>
            <w:r w:rsidRPr="0046619A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</w:pPr>
            <w:r w:rsidRPr="0046619A"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493F32" w:rsidP="00210C22">
            <w:pPr>
              <w:jc w:val="center"/>
              <w:rPr>
                <w:b/>
                <w:bCs/>
              </w:rPr>
            </w:pPr>
            <w:r w:rsidRPr="0046619A">
              <w:rPr>
                <w:b/>
                <w:bCs/>
              </w:rPr>
              <w:t>68</w:t>
            </w:r>
          </w:p>
        </w:tc>
      </w:tr>
      <w:tr w:rsidR="00493F32" w:rsidRPr="0046619A" w:rsidTr="0059369E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619A" w:rsidRDefault="00493F32" w:rsidP="00210C22">
            <w:r w:rsidRPr="0046619A">
              <w:t>Контроль (зачет с оценкой)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93F32" w:rsidRPr="0046619A" w:rsidRDefault="00493F32" w:rsidP="00210C22">
            <w:pPr>
              <w:jc w:val="center"/>
            </w:pPr>
            <w:r w:rsidRPr="0046619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93F32" w:rsidRPr="0046619A" w:rsidRDefault="00493F32" w:rsidP="00210C22">
            <w:pPr>
              <w:jc w:val="center"/>
            </w:pPr>
            <w:r w:rsidRPr="0046619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93F32" w:rsidRPr="0046619A" w:rsidRDefault="00493F32" w:rsidP="00210C22">
            <w:pPr>
              <w:jc w:val="center"/>
            </w:pPr>
            <w:r w:rsidRPr="0046619A">
              <w:t> </w:t>
            </w:r>
          </w:p>
          <w:p w:rsidR="00493F32" w:rsidRPr="0046619A" w:rsidRDefault="00493F32" w:rsidP="00210C22">
            <w:pPr>
              <w:jc w:val="center"/>
            </w:pPr>
            <w:r w:rsidRPr="0046619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93F32" w:rsidRPr="0046619A" w:rsidRDefault="00493F32" w:rsidP="00210C22">
            <w:pPr>
              <w:jc w:val="center"/>
            </w:pPr>
            <w:r w:rsidRPr="0046619A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619A" w:rsidRDefault="00493F32" w:rsidP="00210C22">
            <w:pPr>
              <w:jc w:val="center"/>
              <w:rPr>
                <w:b/>
                <w:bCs/>
              </w:rPr>
            </w:pPr>
            <w:r w:rsidRPr="0046619A">
              <w:rPr>
                <w:b/>
                <w:bCs/>
              </w:rPr>
              <w:t>4</w:t>
            </w:r>
          </w:p>
        </w:tc>
      </w:tr>
      <w:tr w:rsidR="00493F32" w:rsidRPr="0046619A" w:rsidTr="0059369E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619A" w:rsidRDefault="00B02452" w:rsidP="00210C22">
            <w:r w:rsidRPr="0046619A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</w:tcPr>
          <w:p w:rsidR="00493F32" w:rsidRPr="0046619A" w:rsidRDefault="00493F32" w:rsidP="00210C2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</w:tcPr>
          <w:p w:rsidR="00493F32" w:rsidRPr="0046619A" w:rsidRDefault="00493F32" w:rsidP="00210C22">
            <w:pPr>
              <w:jc w:val="center"/>
              <w:rPr>
                <w:i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</w:tcPr>
          <w:p w:rsidR="00493F32" w:rsidRPr="0046619A" w:rsidRDefault="00493F32" w:rsidP="00210C22">
            <w:pPr>
              <w:jc w:val="center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</w:tcPr>
          <w:p w:rsidR="00493F32" w:rsidRPr="0046619A" w:rsidRDefault="00493F32" w:rsidP="00210C22">
            <w:pPr>
              <w:jc w:val="center"/>
              <w:rPr>
                <w:i/>
                <w:i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3F32" w:rsidRPr="0046619A" w:rsidRDefault="00493F32" w:rsidP="00210C22">
            <w:pPr>
              <w:jc w:val="center"/>
              <w:rPr>
                <w:b/>
                <w:bCs/>
                <w:i/>
                <w:iCs/>
              </w:rPr>
            </w:pPr>
            <w:r w:rsidRPr="0046619A">
              <w:rPr>
                <w:b/>
                <w:bCs/>
                <w:i/>
                <w:iCs/>
              </w:rPr>
              <w:t>72</w:t>
            </w:r>
          </w:p>
        </w:tc>
      </w:tr>
    </w:tbl>
    <w:p w:rsidR="00D320C4" w:rsidRPr="0046619A" w:rsidRDefault="00D320C4" w:rsidP="00D320C4">
      <w:pPr>
        <w:tabs>
          <w:tab w:val="left" w:pos="900"/>
        </w:tabs>
        <w:ind w:firstLine="709"/>
        <w:jc w:val="both"/>
        <w:rPr>
          <w:b/>
        </w:rPr>
      </w:pPr>
    </w:p>
    <w:p w:rsidR="00D320C4" w:rsidRPr="0046619A" w:rsidRDefault="00704447" w:rsidP="00D320C4">
      <w:pPr>
        <w:tabs>
          <w:tab w:val="left" w:pos="900"/>
        </w:tabs>
        <w:ind w:firstLine="709"/>
        <w:jc w:val="both"/>
        <w:rPr>
          <w:b/>
        </w:rPr>
      </w:pPr>
      <w:r w:rsidRPr="0046619A">
        <w:rPr>
          <w:b/>
        </w:rPr>
        <w:t>4</w:t>
      </w:r>
      <w:r w:rsidR="00D320C4" w:rsidRPr="0046619A">
        <w:rPr>
          <w:b/>
        </w:rPr>
        <w:t>.3 Содержание дисциплины</w:t>
      </w:r>
    </w:p>
    <w:p w:rsidR="003D71C9" w:rsidRPr="0046619A" w:rsidRDefault="003D71C9" w:rsidP="00D320C4">
      <w:pPr>
        <w:tabs>
          <w:tab w:val="left" w:pos="900"/>
        </w:tabs>
        <w:ind w:firstLine="709"/>
        <w:jc w:val="both"/>
        <w:rPr>
          <w:b/>
        </w:rPr>
      </w:pPr>
    </w:p>
    <w:p w:rsidR="00D97540" w:rsidRPr="0046619A" w:rsidRDefault="00D97540" w:rsidP="00753E53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46619A">
        <w:rPr>
          <w:b/>
        </w:rPr>
        <w:t xml:space="preserve">Раздел 1. </w:t>
      </w:r>
      <w:r w:rsidR="007415CD" w:rsidRPr="0046619A">
        <w:rPr>
          <w:b/>
        </w:rPr>
        <w:t xml:space="preserve">Региональная экономика </w:t>
      </w:r>
      <w:r w:rsidRPr="0046619A">
        <w:rPr>
          <w:b/>
        </w:rPr>
        <w:t>как отрасль научного знания</w:t>
      </w:r>
    </w:p>
    <w:p w:rsidR="00D97540" w:rsidRPr="0046619A" w:rsidRDefault="00D97540" w:rsidP="00753E53">
      <w:pPr>
        <w:tabs>
          <w:tab w:val="left" w:pos="708"/>
          <w:tab w:val="left" w:pos="1134"/>
        </w:tabs>
        <w:jc w:val="both"/>
      </w:pPr>
    </w:p>
    <w:p w:rsidR="007415CD" w:rsidRPr="0046619A" w:rsidRDefault="00D97540" w:rsidP="00753E53">
      <w:pPr>
        <w:jc w:val="both"/>
        <w:rPr>
          <w:b/>
          <w:i/>
          <w:iCs/>
        </w:rPr>
      </w:pPr>
      <w:r w:rsidRPr="0046619A">
        <w:rPr>
          <w:b/>
        </w:rPr>
        <w:t xml:space="preserve">Тема №1. </w:t>
      </w:r>
      <w:r w:rsidR="007415CD" w:rsidRPr="0046619A">
        <w:rPr>
          <w:b/>
        </w:rPr>
        <w:t>Введение в дисциплину.</w:t>
      </w:r>
    </w:p>
    <w:p w:rsidR="007415CD" w:rsidRPr="0046619A" w:rsidRDefault="007415CD" w:rsidP="00753E53">
      <w:pPr>
        <w:jc w:val="both"/>
        <w:rPr>
          <w:iCs/>
        </w:rPr>
      </w:pPr>
      <w:r w:rsidRPr="0046619A">
        <w:rPr>
          <w:iCs/>
        </w:rPr>
        <w:t>Регион как объект экономического анализа. Регион как система. Предмет, задачи и мет</w:t>
      </w:r>
      <w:r w:rsidRPr="0046619A">
        <w:rPr>
          <w:iCs/>
        </w:rPr>
        <w:t>о</w:t>
      </w:r>
      <w:r w:rsidRPr="0046619A">
        <w:rPr>
          <w:iCs/>
        </w:rPr>
        <w:t>ды социально-экономического исследования экономики региона. Экономический рост и социально-экономическое развитие региона. Классификации и типологии регионов. Пр</w:t>
      </w:r>
      <w:r w:rsidRPr="0046619A">
        <w:rPr>
          <w:iCs/>
        </w:rPr>
        <w:t>о</w:t>
      </w:r>
      <w:r w:rsidRPr="0046619A">
        <w:rPr>
          <w:iCs/>
        </w:rPr>
        <w:t>странственный анализ и диагностика регионального развития России. Методы анализа управления развитием территорий.</w:t>
      </w:r>
    </w:p>
    <w:p w:rsidR="00613638" w:rsidRPr="0046619A" w:rsidRDefault="00613638" w:rsidP="00753E53">
      <w:pPr>
        <w:jc w:val="both"/>
      </w:pPr>
    </w:p>
    <w:p w:rsidR="007415CD" w:rsidRPr="0046619A" w:rsidRDefault="00753E53" w:rsidP="00753E53">
      <w:pPr>
        <w:jc w:val="both"/>
        <w:rPr>
          <w:b/>
        </w:rPr>
      </w:pPr>
      <w:r w:rsidRPr="0046619A">
        <w:rPr>
          <w:b/>
        </w:rPr>
        <w:t xml:space="preserve">Тема № 2. </w:t>
      </w:r>
      <w:r w:rsidR="007415CD" w:rsidRPr="0046619A">
        <w:rPr>
          <w:b/>
        </w:rPr>
        <w:t>Территория как ресурс развития экономики.</w:t>
      </w:r>
    </w:p>
    <w:p w:rsidR="007415CD" w:rsidRPr="0046619A" w:rsidRDefault="007415CD" w:rsidP="00753E53">
      <w:pPr>
        <w:jc w:val="both"/>
        <w:rPr>
          <w:iCs/>
        </w:rPr>
      </w:pPr>
      <w:proofErr w:type="spellStart"/>
      <w:r w:rsidRPr="0046619A">
        <w:rPr>
          <w:iCs/>
        </w:rPr>
        <w:t>Лимология</w:t>
      </w:r>
      <w:proofErr w:type="spellEnd"/>
      <w:r w:rsidRPr="0046619A">
        <w:rPr>
          <w:iCs/>
        </w:rPr>
        <w:t xml:space="preserve"> и теория границ. Политические и экономические границы. Этапы формиров</w:t>
      </w:r>
      <w:r w:rsidRPr="0046619A">
        <w:rPr>
          <w:iCs/>
        </w:rPr>
        <w:t>а</w:t>
      </w:r>
      <w:r w:rsidRPr="0046619A">
        <w:rPr>
          <w:iCs/>
        </w:rPr>
        <w:t>ния государственной территории России. Зарождение оформление ядра. Этапы террит</w:t>
      </w:r>
      <w:r w:rsidRPr="0046619A">
        <w:rPr>
          <w:iCs/>
        </w:rPr>
        <w:t>о</w:t>
      </w:r>
      <w:r w:rsidRPr="0046619A">
        <w:rPr>
          <w:iCs/>
        </w:rPr>
        <w:t>риальной экспансии, стабилизации и деструкции. Трансформация административно-территориального устройства Российской империи, СССР и современной России. Совр</w:t>
      </w:r>
      <w:r w:rsidRPr="0046619A">
        <w:rPr>
          <w:iCs/>
        </w:rPr>
        <w:t>е</w:t>
      </w:r>
      <w:r w:rsidRPr="0046619A">
        <w:rPr>
          <w:iCs/>
        </w:rPr>
        <w:t>менное региональное деление России. Экономическое районирование России. Экономич</w:t>
      </w:r>
      <w:r w:rsidRPr="0046619A">
        <w:rPr>
          <w:iCs/>
        </w:rPr>
        <w:t>е</w:t>
      </w:r>
      <w:r w:rsidRPr="0046619A">
        <w:rPr>
          <w:iCs/>
        </w:rPr>
        <w:t xml:space="preserve">ские регионы, районы и зоны. Особенности </w:t>
      </w:r>
      <w:proofErr w:type="gramStart"/>
      <w:r w:rsidRPr="0046619A">
        <w:rPr>
          <w:iCs/>
        </w:rPr>
        <w:t>экономического</w:t>
      </w:r>
      <w:proofErr w:type="gramEnd"/>
      <w:r w:rsidRPr="0046619A">
        <w:rPr>
          <w:iCs/>
        </w:rPr>
        <w:t xml:space="preserve"> районирование в рыночной среде. Территория как экономический ресурс.</w:t>
      </w:r>
    </w:p>
    <w:p w:rsidR="00613638" w:rsidRPr="0046619A" w:rsidRDefault="00613638" w:rsidP="00753E53">
      <w:pPr>
        <w:jc w:val="both"/>
      </w:pPr>
    </w:p>
    <w:p w:rsidR="007415CD" w:rsidRPr="0046619A" w:rsidRDefault="00753E53" w:rsidP="00753E53">
      <w:pPr>
        <w:jc w:val="both"/>
        <w:rPr>
          <w:b/>
        </w:rPr>
      </w:pPr>
      <w:r w:rsidRPr="0046619A">
        <w:rPr>
          <w:b/>
        </w:rPr>
        <w:t>Тема № 3. Территориальная, с</w:t>
      </w:r>
      <w:r w:rsidR="007415CD" w:rsidRPr="0046619A">
        <w:rPr>
          <w:b/>
        </w:rPr>
        <w:t>екторальная и отраслевая структура региональной экономики. Региональные рынки.</w:t>
      </w:r>
    </w:p>
    <w:p w:rsidR="00753E53" w:rsidRPr="0046619A" w:rsidRDefault="00753E53" w:rsidP="00753E53">
      <w:pPr>
        <w:jc w:val="both"/>
        <w:rPr>
          <w:iCs/>
        </w:rPr>
      </w:pPr>
      <w:r w:rsidRPr="0046619A">
        <w:rPr>
          <w:iCs/>
        </w:rPr>
        <w:t>Понятие и компоненты территориальной структуры экономики региона. Понятие терр</w:t>
      </w:r>
      <w:r w:rsidRPr="0046619A">
        <w:rPr>
          <w:iCs/>
        </w:rPr>
        <w:t>и</w:t>
      </w:r>
      <w:r w:rsidRPr="0046619A">
        <w:rPr>
          <w:iCs/>
        </w:rPr>
        <w:t xml:space="preserve">ториального каркаса региона. Роль городов в социально-экономическом развитии страны и ее регионов. Российские и зарубежные школы </w:t>
      </w:r>
      <w:proofErr w:type="spellStart"/>
      <w:r w:rsidRPr="0046619A">
        <w:rPr>
          <w:iCs/>
        </w:rPr>
        <w:t>геоурбанистики</w:t>
      </w:r>
      <w:proofErr w:type="spellEnd"/>
      <w:r w:rsidRPr="0046619A">
        <w:rPr>
          <w:iCs/>
        </w:rPr>
        <w:t xml:space="preserve">. Основы муниципальной экономики. </w:t>
      </w:r>
      <w:proofErr w:type="spellStart"/>
      <w:r w:rsidRPr="0046619A">
        <w:rPr>
          <w:iCs/>
        </w:rPr>
        <w:t>Центро-периферическая</w:t>
      </w:r>
      <w:proofErr w:type="spellEnd"/>
      <w:r w:rsidRPr="0046619A">
        <w:rPr>
          <w:iCs/>
        </w:rPr>
        <w:t xml:space="preserve"> модель национальной экономики. Аграрные, индус</w:t>
      </w:r>
      <w:r w:rsidRPr="0046619A">
        <w:rPr>
          <w:iCs/>
        </w:rPr>
        <w:t>т</w:t>
      </w:r>
      <w:r w:rsidRPr="0046619A">
        <w:rPr>
          <w:iCs/>
        </w:rPr>
        <w:t>риальные (сырьевые и обрабатывающие) районы. Приграничные и инфраструктурные территории. Экспортно-ориентированные регионы.</w:t>
      </w:r>
    </w:p>
    <w:p w:rsidR="007415CD" w:rsidRPr="0046619A" w:rsidRDefault="007415CD" w:rsidP="00753E53">
      <w:pPr>
        <w:jc w:val="both"/>
        <w:rPr>
          <w:iCs/>
        </w:rPr>
      </w:pPr>
      <w:r w:rsidRPr="0046619A">
        <w:rPr>
          <w:iCs/>
        </w:rPr>
        <w:t>Понятия секторальной и отраслевой структуры национальной экономики. Современные трансформации в отраслевой структуре экономики Росс</w:t>
      </w:r>
      <w:proofErr w:type="gramStart"/>
      <w:r w:rsidRPr="0046619A">
        <w:rPr>
          <w:iCs/>
        </w:rPr>
        <w:t>ии и ее</w:t>
      </w:r>
      <w:proofErr w:type="gramEnd"/>
      <w:r w:rsidRPr="0046619A">
        <w:rPr>
          <w:iCs/>
        </w:rPr>
        <w:t xml:space="preserve"> регионов. Межотраслевые комплексы. Региональные отраслевые рынки. Региональные рыночные структуры, пов</w:t>
      </w:r>
      <w:r w:rsidRPr="0046619A">
        <w:rPr>
          <w:iCs/>
        </w:rPr>
        <w:t>е</w:t>
      </w:r>
      <w:r w:rsidRPr="0046619A">
        <w:rPr>
          <w:iCs/>
        </w:rPr>
        <w:t>дение потребителя и производителя. Ассортиментная политика.</w:t>
      </w:r>
    </w:p>
    <w:p w:rsidR="00753E53" w:rsidRPr="0046619A" w:rsidRDefault="00753E53" w:rsidP="00753E53">
      <w:pPr>
        <w:tabs>
          <w:tab w:val="left" w:pos="1134"/>
        </w:tabs>
        <w:jc w:val="both"/>
      </w:pPr>
    </w:p>
    <w:p w:rsidR="00753E53" w:rsidRPr="0046619A" w:rsidRDefault="00753E53" w:rsidP="00753E53">
      <w:pPr>
        <w:tabs>
          <w:tab w:val="left" w:pos="1134"/>
        </w:tabs>
        <w:jc w:val="both"/>
        <w:rPr>
          <w:b/>
        </w:rPr>
      </w:pPr>
      <w:r w:rsidRPr="0046619A">
        <w:rPr>
          <w:b/>
        </w:rPr>
        <w:t>Раздел 2. Региональный анализ, политика, планирование и управление</w:t>
      </w:r>
    </w:p>
    <w:p w:rsidR="00613638" w:rsidRPr="0046619A" w:rsidRDefault="00613638" w:rsidP="00753E53">
      <w:pPr>
        <w:jc w:val="both"/>
        <w:rPr>
          <w:b/>
        </w:rPr>
      </w:pPr>
    </w:p>
    <w:p w:rsidR="007415CD" w:rsidRPr="0046619A" w:rsidRDefault="00753E53" w:rsidP="00753E53">
      <w:pPr>
        <w:jc w:val="both"/>
        <w:rPr>
          <w:b/>
        </w:rPr>
      </w:pPr>
      <w:r w:rsidRPr="0046619A">
        <w:rPr>
          <w:b/>
        </w:rPr>
        <w:t>Тема №4.</w:t>
      </w:r>
      <w:r w:rsidR="007415CD" w:rsidRPr="0046619A">
        <w:rPr>
          <w:b/>
        </w:rPr>
        <w:t>Региональная диагностика</w:t>
      </w:r>
    </w:p>
    <w:p w:rsidR="00753E53" w:rsidRPr="0046619A" w:rsidRDefault="00753E53" w:rsidP="00753E53">
      <w:pPr>
        <w:tabs>
          <w:tab w:val="left" w:pos="1134"/>
        </w:tabs>
        <w:jc w:val="both"/>
      </w:pPr>
      <w:r w:rsidRPr="0046619A">
        <w:t>Регион как объект хозяйствования и управления. Регион как объект макроэкономического анализа. Отраслевая структура размещения экономики.</w:t>
      </w:r>
    </w:p>
    <w:p w:rsidR="007415CD" w:rsidRPr="0046619A" w:rsidRDefault="007415CD" w:rsidP="00753E53">
      <w:pPr>
        <w:jc w:val="both"/>
        <w:rPr>
          <w:iCs/>
        </w:rPr>
      </w:pPr>
      <w:r w:rsidRPr="0046619A">
        <w:rPr>
          <w:iCs/>
        </w:rPr>
        <w:t>Информационная база и проблемы региональной диагностики и расчетов. Основы реги</w:t>
      </w:r>
      <w:r w:rsidRPr="0046619A">
        <w:rPr>
          <w:iCs/>
        </w:rPr>
        <w:t>о</w:t>
      </w:r>
      <w:r w:rsidRPr="0046619A">
        <w:rPr>
          <w:iCs/>
        </w:rPr>
        <w:t xml:space="preserve">нальной социальной диагностики. Формирование интегральной </w:t>
      </w:r>
      <w:proofErr w:type="gramStart"/>
      <w:r w:rsidRPr="0046619A">
        <w:rPr>
          <w:iCs/>
        </w:rPr>
        <w:t>оценки уровня жизни н</w:t>
      </w:r>
      <w:r w:rsidRPr="0046619A">
        <w:rPr>
          <w:iCs/>
        </w:rPr>
        <w:t>а</w:t>
      </w:r>
      <w:r w:rsidRPr="0046619A">
        <w:rPr>
          <w:iCs/>
        </w:rPr>
        <w:t>селения региона</w:t>
      </w:r>
      <w:proofErr w:type="gramEnd"/>
      <w:r w:rsidRPr="0046619A">
        <w:rPr>
          <w:iCs/>
        </w:rPr>
        <w:t>. Рейтинги регионов по показателям развития сферы социальных услуг и социальной инфраструктуры.</w:t>
      </w:r>
    </w:p>
    <w:p w:rsidR="00613638" w:rsidRPr="0046619A" w:rsidRDefault="00613638" w:rsidP="00753E53">
      <w:pPr>
        <w:jc w:val="both"/>
      </w:pPr>
    </w:p>
    <w:p w:rsidR="007415CD" w:rsidRPr="0046619A" w:rsidRDefault="00753E53" w:rsidP="00753E53">
      <w:pPr>
        <w:jc w:val="both"/>
        <w:rPr>
          <w:b/>
        </w:rPr>
      </w:pPr>
      <w:r w:rsidRPr="0046619A">
        <w:rPr>
          <w:b/>
        </w:rPr>
        <w:t xml:space="preserve">Тема № 5. </w:t>
      </w:r>
      <w:r w:rsidR="007415CD" w:rsidRPr="0046619A">
        <w:rPr>
          <w:b/>
        </w:rPr>
        <w:t>Конкурентоспособность регионов и полюса роста.</w:t>
      </w:r>
    </w:p>
    <w:p w:rsidR="007415CD" w:rsidRPr="0046619A" w:rsidRDefault="007415CD" w:rsidP="00753E53">
      <w:pPr>
        <w:jc w:val="both"/>
        <w:rPr>
          <w:iCs/>
        </w:rPr>
      </w:pPr>
      <w:r w:rsidRPr="0046619A">
        <w:rPr>
          <w:iCs/>
        </w:rPr>
        <w:t>Понятие конкурентоспособности региона. Факторы конкурентоспособности. Индексы и рейтинги конкурентоспособности. Инструменты повышения конкурентоспособности р</w:t>
      </w:r>
      <w:r w:rsidRPr="0046619A">
        <w:rPr>
          <w:iCs/>
        </w:rPr>
        <w:t>е</w:t>
      </w:r>
      <w:r w:rsidRPr="0046619A">
        <w:rPr>
          <w:iCs/>
        </w:rPr>
        <w:t>гионов. Территории с особыми экономическими режимами. Опыт создания и функцион</w:t>
      </w:r>
      <w:r w:rsidRPr="0046619A">
        <w:rPr>
          <w:iCs/>
        </w:rPr>
        <w:t>и</w:t>
      </w:r>
      <w:r w:rsidRPr="0046619A">
        <w:rPr>
          <w:iCs/>
        </w:rPr>
        <w:t>рования туристических особых экономических зон. Зоны территориального развития. И</w:t>
      </w:r>
      <w:r w:rsidRPr="0046619A">
        <w:rPr>
          <w:iCs/>
        </w:rPr>
        <w:t>н</w:t>
      </w:r>
      <w:r w:rsidRPr="0046619A">
        <w:rPr>
          <w:iCs/>
        </w:rPr>
        <w:t xml:space="preserve">вестиционная привлекательность регионов. Кластерный подход в управлении развитием территорий. Имидж региона. Территориальные полюса роста Ж. </w:t>
      </w:r>
      <w:proofErr w:type="spellStart"/>
      <w:r w:rsidRPr="0046619A">
        <w:rPr>
          <w:iCs/>
        </w:rPr>
        <w:t>Будвиля</w:t>
      </w:r>
      <w:proofErr w:type="spellEnd"/>
      <w:r w:rsidRPr="0046619A">
        <w:rPr>
          <w:iCs/>
        </w:rPr>
        <w:t xml:space="preserve"> и Ф. </w:t>
      </w:r>
      <w:proofErr w:type="spellStart"/>
      <w:r w:rsidRPr="0046619A">
        <w:rPr>
          <w:iCs/>
        </w:rPr>
        <w:t>Перру</w:t>
      </w:r>
      <w:proofErr w:type="spellEnd"/>
      <w:r w:rsidRPr="0046619A">
        <w:rPr>
          <w:iCs/>
        </w:rPr>
        <w:t>. М</w:t>
      </w:r>
      <w:r w:rsidRPr="0046619A">
        <w:rPr>
          <w:iCs/>
        </w:rPr>
        <w:t>о</w:t>
      </w:r>
      <w:r w:rsidRPr="0046619A">
        <w:rPr>
          <w:iCs/>
        </w:rPr>
        <w:t>дель региональных кластеров М. Портера.</w:t>
      </w:r>
      <w:r w:rsidR="00591EDA" w:rsidRPr="0046619A">
        <w:rPr>
          <w:iCs/>
        </w:rPr>
        <w:t xml:space="preserve"> Управление конкурентоспособностью реги</w:t>
      </w:r>
      <w:r w:rsidR="00591EDA" w:rsidRPr="0046619A">
        <w:rPr>
          <w:iCs/>
        </w:rPr>
        <w:t>о</w:t>
      </w:r>
      <w:r w:rsidR="00591EDA" w:rsidRPr="0046619A">
        <w:rPr>
          <w:iCs/>
        </w:rPr>
        <w:t>нов. Механизмы повышения инвестиционной привлекательности и эффективности и</w:t>
      </w:r>
      <w:r w:rsidR="00591EDA" w:rsidRPr="0046619A">
        <w:rPr>
          <w:iCs/>
        </w:rPr>
        <w:t>с</w:t>
      </w:r>
      <w:r w:rsidR="00591EDA" w:rsidRPr="0046619A">
        <w:rPr>
          <w:iCs/>
        </w:rPr>
        <w:t>пользования территории регионов.</w:t>
      </w:r>
    </w:p>
    <w:p w:rsidR="00613638" w:rsidRPr="0046619A" w:rsidRDefault="00613638" w:rsidP="00753E53">
      <w:pPr>
        <w:jc w:val="both"/>
      </w:pPr>
    </w:p>
    <w:p w:rsidR="007415CD" w:rsidRPr="0046619A" w:rsidRDefault="00753E53" w:rsidP="00753E53">
      <w:pPr>
        <w:jc w:val="both"/>
        <w:rPr>
          <w:b/>
        </w:rPr>
      </w:pPr>
      <w:r w:rsidRPr="0046619A">
        <w:rPr>
          <w:b/>
        </w:rPr>
        <w:t xml:space="preserve">Тема №6. </w:t>
      </w:r>
      <w:r w:rsidR="007415CD" w:rsidRPr="0046619A">
        <w:rPr>
          <w:b/>
        </w:rPr>
        <w:t>Региональное управление: теория и практика.</w:t>
      </w:r>
    </w:p>
    <w:p w:rsidR="007415CD" w:rsidRPr="0046619A" w:rsidRDefault="007415CD" w:rsidP="00753E53">
      <w:pPr>
        <w:jc w:val="both"/>
        <w:rPr>
          <w:iCs/>
        </w:rPr>
      </w:pPr>
      <w:r w:rsidRPr="0046619A">
        <w:rPr>
          <w:iCs/>
        </w:rPr>
        <w:t>Подходы к понятию «региональное управление». Факторы, оказывающие влияние на формирование региональной политики. Механизмы и инструменты реализации реги</w:t>
      </w:r>
      <w:r w:rsidRPr="0046619A">
        <w:rPr>
          <w:iCs/>
        </w:rPr>
        <w:t>о</w:t>
      </w:r>
      <w:r w:rsidRPr="0046619A">
        <w:rPr>
          <w:iCs/>
        </w:rPr>
        <w:t>нальной политики. Стратегические основы регионального управления государства. Пон</w:t>
      </w:r>
      <w:r w:rsidRPr="0046619A">
        <w:rPr>
          <w:iCs/>
        </w:rPr>
        <w:t>я</w:t>
      </w:r>
      <w:r w:rsidRPr="0046619A">
        <w:rPr>
          <w:iCs/>
        </w:rPr>
        <w:t xml:space="preserve">тие территориального планирования. Взаимосвязь стратегического и территориального планирования. </w:t>
      </w:r>
      <w:r w:rsidR="00591EDA" w:rsidRPr="0046619A">
        <w:rPr>
          <w:iCs/>
        </w:rPr>
        <w:t xml:space="preserve">Экономическая безопасность региона. </w:t>
      </w:r>
      <w:r w:rsidRPr="0046619A">
        <w:rPr>
          <w:iCs/>
        </w:rPr>
        <w:t>Система документаци</w:t>
      </w:r>
      <w:r w:rsidR="00753E53" w:rsidRPr="0046619A">
        <w:rPr>
          <w:iCs/>
        </w:rPr>
        <w:t>и</w:t>
      </w:r>
      <w:r w:rsidRPr="0046619A">
        <w:rPr>
          <w:iCs/>
        </w:rPr>
        <w:t xml:space="preserve"> по террит</w:t>
      </w:r>
      <w:r w:rsidRPr="0046619A">
        <w:rPr>
          <w:iCs/>
        </w:rPr>
        <w:t>о</w:t>
      </w:r>
      <w:r w:rsidRPr="0046619A">
        <w:rPr>
          <w:iCs/>
        </w:rPr>
        <w:t>риальному планированию и планировке территории как основной инструмент управления развитием территории. Законодательно-нормативное обеспечение современной реги</w:t>
      </w:r>
      <w:r w:rsidRPr="0046619A">
        <w:rPr>
          <w:iCs/>
        </w:rPr>
        <w:t>о</w:t>
      </w:r>
      <w:r w:rsidRPr="0046619A">
        <w:rPr>
          <w:iCs/>
        </w:rPr>
        <w:t xml:space="preserve">нальной политики в России. Региональная социальная политика. </w:t>
      </w:r>
      <w:r w:rsidR="00753E53" w:rsidRPr="0046619A">
        <w:rPr>
          <w:iCs/>
        </w:rPr>
        <w:t>Р</w:t>
      </w:r>
      <w:r w:rsidRPr="0046619A">
        <w:rPr>
          <w:iCs/>
        </w:rPr>
        <w:t>еализаци</w:t>
      </w:r>
      <w:r w:rsidR="00753E53" w:rsidRPr="0046619A">
        <w:rPr>
          <w:iCs/>
        </w:rPr>
        <w:t>я</w:t>
      </w:r>
      <w:r w:rsidRPr="0046619A">
        <w:rPr>
          <w:iCs/>
        </w:rPr>
        <w:t xml:space="preserve"> государс</w:t>
      </w:r>
      <w:r w:rsidRPr="0046619A">
        <w:rPr>
          <w:iCs/>
        </w:rPr>
        <w:t>т</w:t>
      </w:r>
      <w:r w:rsidRPr="0046619A">
        <w:rPr>
          <w:iCs/>
        </w:rPr>
        <w:t xml:space="preserve">венных </w:t>
      </w:r>
      <w:r w:rsidR="00753E53" w:rsidRPr="0046619A">
        <w:rPr>
          <w:iCs/>
        </w:rPr>
        <w:t xml:space="preserve">и муниципальных </w:t>
      </w:r>
      <w:r w:rsidRPr="0046619A">
        <w:rPr>
          <w:iCs/>
        </w:rPr>
        <w:t>программ.</w:t>
      </w:r>
      <w:r w:rsidR="00753E53" w:rsidRPr="0046619A">
        <w:rPr>
          <w:iCs/>
        </w:rPr>
        <w:t xml:space="preserve"> Государственно-частное па</w:t>
      </w:r>
      <w:r w:rsidR="00591EDA" w:rsidRPr="0046619A">
        <w:rPr>
          <w:iCs/>
        </w:rPr>
        <w:t>р</w:t>
      </w:r>
      <w:r w:rsidR="00753E53" w:rsidRPr="0046619A">
        <w:rPr>
          <w:iCs/>
        </w:rPr>
        <w:t>тнерство.</w:t>
      </w:r>
      <w:r w:rsidRPr="0046619A">
        <w:rPr>
          <w:iCs/>
        </w:rPr>
        <w:t xml:space="preserve"> Зарубежный опыт разработки и реализации региональных целевых программ. Мониторинг реализации государственных программ и механизмы их актуализации. Методы оценки эффективности реализации региональных целевых программ (финансовые и нефинансовые индикаторы). Планирование состава и реализация целевых программ на основе приоритетов регионал</w:t>
      </w:r>
      <w:r w:rsidRPr="0046619A">
        <w:rPr>
          <w:iCs/>
        </w:rPr>
        <w:t>ь</w:t>
      </w:r>
      <w:r w:rsidRPr="0046619A">
        <w:rPr>
          <w:iCs/>
        </w:rPr>
        <w:t>ного развития.</w:t>
      </w:r>
      <w:r w:rsidR="00753E53" w:rsidRPr="0046619A">
        <w:t xml:space="preserve"> Региональные финансы. Бюджетно-налоговая система. Вопросы регулир</w:t>
      </w:r>
      <w:r w:rsidR="00753E53" w:rsidRPr="0046619A">
        <w:t>о</w:t>
      </w:r>
      <w:r w:rsidR="00753E53" w:rsidRPr="0046619A">
        <w:t>вания экономического развития региона.</w:t>
      </w:r>
    </w:p>
    <w:p w:rsidR="00617169" w:rsidRPr="0046619A" w:rsidRDefault="00617169" w:rsidP="00D97540">
      <w:pPr>
        <w:tabs>
          <w:tab w:val="left" w:pos="1134"/>
        </w:tabs>
        <w:ind w:firstLine="709"/>
        <w:jc w:val="both"/>
      </w:pPr>
      <w:r w:rsidRPr="0046619A">
        <w:tab/>
      </w:r>
    </w:p>
    <w:p w:rsidR="00D84208" w:rsidRPr="0046619A" w:rsidRDefault="00D84208" w:rsidP="0077773D">
      <w:pPr>
        <w:ind w:firstLine="567"/>
        <w:jc w:val="both"/>
        <w:rPr>
          <w:spacing w:val="4"/>
        </w:rPr>
      </w:pPr>
    </w:p>
    <w:p w:rsidR="003A71E4" w:rsidRPr="0046619A" w:rsidRDefault="00704447" w:rsidP="00F803A3">
      <w:pPr>
        <w:tabs>
          <w:tab w:val="left" w:pos="900"/>
        </w:tabs>
        <w:ind w:firstLine="709"/>
        <w:jc w:val="both"/>
        <w:rPr>
          <w:b/>
        </w:rPr>
      </w:pPr>
      <w:r w:rsidRPr="0046619A">
        <w:rPr>
          <w:b/>
        </w:rPr>
        <w:t>5</w:t>
      </w:r>
      <w:r w:rsidR="00F803A3" w:rsidRPr="0046619A">
        <w:rPr>
          <w:b/>
        </w:rPr>
        <w:t xml:space="preserve">. Перечень учебно-методического обеспечения для самостоятельной работы </w:t>
      </w:r>
      <w:proofErr w:type="gramStart"/>
      <w:r w:rsidR="00F803A3" w:rsidRPr="0046619A">
        <w:rPr>
          <w:b/>
        </w:rPr>
        <w:t>обучающихся</w:t>
      </w:r>
      <w:proofErr w:type="gramEnd"/>
      <w:r w:rsidR="00F803A3" w:rsidRPr="0046619A">
        <w:rPr>
          <w:b/>
        </w:rPr>
        <w:t xml:space="preserve"> по дисциплине</w:t>
      </w:r>
    </w:p>
    <w:p w:rsidR="003A57B5" w:rsidRPr="0046619A" w:rsidRDefault="003A57B5" w:rsidP="0046619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619A">
        <w:rPr>
          <w:rFonts w:ascii="Times New Roman" w:hAnsi="Times New Roman"/>
          <w:sz w:val="24"/>
          <w:szCs w:val="24"/>
        </w:rPr>
        <w:t xml:space="preserve">Методические </w:t>
      </w:r>
      <w:r w:rsidR="00125E93" w:rsidRPr="0046619A">
        <w:rPr>
          <w:rFonts w:ascii="Times New Roman" w:hAnsi="Times New Roman"/>
          <w:sz w:val="24"/>
          <w:szCs w:val="24"/>
        </w:rPr>
        <w:t>рекомендации</w:t>
      </w:r>
      <w:r w:rsidRPr="0046619A">
        <w:rPr>
          <w:rFonts w:ascii="Times New Roman" w:hAnsi="Times New Roman"/>
          <w:sz w:val="24"/>
          <w:szCs w:val="24"/>
        </w:rPr>
        <w:t xml:space="preserve"> для </w:t>
      </w:r>
      <w:r w:rsidR="00125E93" w:rsidRPr="0046619A">
        <w:rPr>
          <w:rFonts w:ascii="Times New Roman" w:hAnsi="Times New Roman"/>
          <w:sz w:val="24"/>
          <w:szCs w:val="24"/>
        </w:rPr>
        <w:t>аспирантов</w:t>
      </w:r>
      <w:r w:rsidRPr="0046619A">
        <w:rPr>
          <w:rFonts w:ascii="Times New Roman" w:hAnsi="Times New Roman"/>
          <w:sz w:val="24"/>
          <w:szCs w:val="24"/>
        </w:rPr>
        <w:t xml:space="preserve"> по освоению дисциплины </w:t>
      </w:r>
      <w:r w:rsidR="00D133A2" w:rsidRPr="0046619A">
        <w:rPr>
          <w:rFonts w:ascii="Times New Roman" w:hAnsi="Times New Roman"/>
          <w:sz w:val="24"/>
          <w:szCs w:val="24"/>
        </w:rPr>
        <w:t xml:space="preserve"> «Управл</w:t>
      </w:r>
      <w:r w:rsidR="00D133A2" w:rsidRPr="0046619A">
        <w:rPr>
          <w:rFonts w:ascii="Times New Roman" w:hAnsi="Times New Roman"/>
          <w:sz w:val="24"/>
          <w:szCs w:val="24"/>
        </w:rPr>
        <w:t>е</w:t>
      </w:r>
      <w:r w:rsidR="00D133A2" w:rsidRPr="0046619A">
        <w:rPr>
          <w:rFonts w:ascii="Times New Roman" w:hAnsi="Times New Roman"/>
          <w:sz w:val="24"/>
          <w:szCs w:val="24"/>
        </w:rPr>
        <w:t>ние экономикой региона»</w:t>
      </w:r>
      <w:r w:rsidRPr="0046619A">
        <w:rPr>
          <w:rFonts w:ascii="Times New Roman" w:hAnsi="Times New Roman"/>
          <w:sz w:val="24"/>
          <w:szCs w:val="24"/>
        </w:rPr>
        <w:t>/</w:t>
      </w:r>
      <w:r w:rsidR="00516F43" w:rsidRPr="0046619A">
        <w:rPr>
          <w:rFonts w:ascii="Times New Roman" w:hAnsi="Times New Roman"/>
          <w:sz w:val="24"/>
          <w:szCs w:val="24"/>
        </w:rPr>
        <w:t xml:space="preserve"> </w:t>
      </w:r>
      <w:r w:rsidR="00753E53" w:rsidRPr="0046619A">
        <w:rPr>
          <w:rFonts w:ascii="Times New Roman" w:hAnsi="Times New Roman"/>
          <w:sz w:val="24"/>
          <w:szCs w:val="24"/>
        </w:rPr>
        <w:t>С.М.Ильченко</w:t>
      </w:r>
      <w:r w:rsidRPr="0046619A">
        <w:rPr>
          <w:rFonts w:ascii="Times New Roman" w:hAnsi="Times New Roman"/>
          <w:sz w:val="24"/>
          <w:szCs w:val="24"/>
        </w:rPr>
        <w:t xml:space="preserve">. </w:t>
      </w:r>
      <w:r w:rsidR="00920199" w:rsidRPr="0046619A">
        <w:rPr>
          <w:rFonts w:ascii="Times New Roman" w:hAnsi="Times New Roman"/>
          <w:sz w:val="24"/>
          <w:szCs w:val="24"/>
        </w:rPr>
        <w:t xml:space="preserve">– Омск: </w:t>
      </w:r>
      <w:r w:rsidRPr="0046619A">
        <w:rPr>
          <w:rFonts w:ascii="Times New Roman" w:hAnsi="Times New Roman"/>
          <w:sz w:val="24"/>
          <w:szCs w:val="24"/>
        </w:rPr>
        <w:t>Изд-во Омской гуманитарной академии, 20</w:t>
      </w:r>
      <w:r w:rsidR="00704447" w:rsidRPr="0046619A">
        <w:rPr>
          <w:rFonts w:ascii="Times New Roman" w:hAnsi="Times New Roman"/>
          <w:sz w:val="24"/>
          <w:szCs w:val="24"/>
        </w:rPr>
        <w:t>22</w:t>
      </w:r>
      <w:r w:rsidR="00920199" w:rsidRPr="0046619A">
        <w:rPr>
          <w:rFonts w:ascii="Times New Roman" w:hAnsi="Times New Roman"/>
          <w:sz w:val="24"/>
          <w:szCs w:val="24"/>
        </w:rPr>
        <w:t xml:space="preserve">. </w:t>
      </w:r>
    </w:p>
    <w:p w:rsidR="0046619A" w:rsidRPr="0046619A" w:rsidRDefault="0046619A" w:rsidP="0046619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99829115"/>
      <w:bookmarkStart w:id="3" w:name="_Hlk99829384"/>
      <w:bookmarkStart w:id="4" w:name="_Hlk99829910"/>
      <w:r w:rsidRPr="0046619A">
        <w:rPr>
          <w:rFonts w:ascii="Times New Roman" w:hAnsi="Times New Roman"/>
          <w:sz w:val="24"/>
          <w:szCs w:val="24"/>
        </w:rPr>
        <w:t xml:space="preserve">Положение о подготовке научных и научно-педагогических кадров в аспирантуре», одобренное на заседании Ученого совета от 28.02.2022 (протокол заседания № 7), Студенческого совета </w:t>
      </w:r>
      <w:proofErr w:type="spellStart"/>
      <w:r w:rsidRPr="0046619A">
        <w:rPr>
          <w:rFonts w:ascii="Times New Roman" w:hAnsi="Times New Roman"/>
          <w:sz w:val="24"/>
          <w:szCs w:val="24"/>
        </w:rPr>
        <w:t>ОмГА</w:t>
      </w:r>
      <w:proofErr w:type="spellEnd"/>
      <w:r w:rsidRPr="0046619A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</w:t>
      </w:r>
      <w:r w:rsidRPr="0046619A">
        <w:rPr>
          <w:rFonts w:ascii="Times New Roman" w:hAnsi="Times New Roman"/>
          <w:sz w:val="24"/>
          <w:szCs w:val="24"/>
        </w:rPr>
        <w:t>н</w:t>
      </w:r>
      <w:r w:rsidRPr="0046619A">
        <w:rPr>
          <w:rFonts w:ascii="Times New Roman" w:hAnsi="Times New Roman"/>
          <w:sz w:val="24"/>
          <w:szCs w:val="24"/>
        </w:rPr>
        <w:t>ное приказом ректора от 28.02.2022 №28.</w:t>
      </w:r>
    </w:p>
    <w:p w:rsidR="0046619A" w:rsidRPr="0046619A" w:rsidRDefault="0046619A" w:rsidP="0046619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619A">
        <w:rPr>
          <w:rFonts w:ascii="Times New Roman" w:hAnsi="Times New Roman"/>
          <w:sz w:val="24"/>
          <w:szCs w:val="24"/>
        </w:rPr>
        <w:t xml:space="preserve">Положение о формах и процедуре проведения текущего контроля успеваемости и промежуточной </w:t>
      </w:r>
      <w:proofErr w:type="gramStart"/>
      <w:r w:rsidRPr="0046619A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46619A">
        <w:rPr>
          <w:rFonts w:ascii="Times New Roman" w:hAnsi="Times New Roman"/>
          <w:sz w:val="24"/>
          <w:szCs w:val="24"/>
        </w:rPr>
        <w:t xml:space="preserve"> обучающихся по программам подготовки научных и научно-педагогических кадров в аспирантуре, одобренное на заседании Ученого совета от 28.02.2022 (протокол заседания № 7), Студенческого совета </w:t>
      </w:r>
      <w:proofErr w:type="spellStart"/>
      <w:r w:rsidRPr="0046619A">
        <w:rPr>
          <w:rFonts w:ascii="Times New Roman" w:hAnsi="Times New Roman"/>
          <w:sz w:val="24"/>
          <w:szCs w:val="24"/>
        </w:rPr>
        <w:t>ОмГА</w:t>
      </w:r>
      <w:proofErr w:type="spellEnd"/>
      <w:r w:rsidRPr="0046619A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№28.</w:t>
      </w:r>
    </w:p>
    <w:p w:rsidR="0046619A" w:rsidRPr="0046619A" w:rsidRDefault="0046619A" w:rsidP="0046619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619A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28.02.2022 (протокол заседания № 7), Студенческого совета </w:t>
      </w:r>
      <w:proofErr w:type="spellStart"/>
      <w:r w:rsidRPr="0046619A">
        <w:rPr>
          <w:rFonts w:ascii="Times New Roman" w:hAnsi="Times New Roman"/>
          <w:sz w:val="24"/>
          <w:szCs w:val="24"/>
        </w:rPr>
        <w:t>ОмГА</w:t>
      </w:r>
      <w:proofErr w:type="spellEnd"/>
      <w:r w:rsidRPr="0046619A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</w:t>
      </w:r>
      <w:r w:rsidRPr="0046619A">
        <w:rPr>
          <w:rFonts w:ascii="Times New Roman" w:hAnsi="Times New Roman"/>
          <w:sz w:val="24"/>
          <w:szCs w:val="24"/>
        </w:rPr>
        <w:t>н</w:t>
      </w:r>
      <w:r w:rsidRPr="0046619A">
        <w:rPr>
          <w:rFonts w:ascii="Times New Roman" w:hAnsi="Times New Roman"/>
          <w:sz w:val="24"/>
          <w:szCs w:val="24"/>
        </w:rPr>
        <w:t>ное приказом ректора от 28.02.2022 №2</w:t>
      </w:r>
      <w:bookmarkEnd w:id="2"/>
      <w:r w:rsidRPr="0046619A">
        <w:rPr>
          <w:rFonts w:ascii="Times New Roman" w:hAnsi="Times New Roman"/>
          <w:sz w:val="24"/>
          <w:szCs w:val="24"/>
        </w:rPr>
        <w:t>8.</w:t>
      </w:r>
      <w:bookmarkEnd w:id="3"/>
      <w:bookmarkEnd w:id="4"/>
    </w:p>
    <w:p w:rsidR="00785842" w:rsidRPr="0046619A" w:rsidRDefault="00704447" w:rsidP="00705FB5">
      <w:pPr>
        <w:ind w:firstLine="709"/>
        <w:jc w:val="both"/>
        <w:rPr>
          <w:b/>
        </w:rPr>
      </w:pPr>
      <w:r w:rsidRPr="0046619A">
        <w:rPr>
          <w:b/>
        </w:rPr>
        <w:t>6</w:t>
      </w:r>
      <w:r w:rsidR="007F4B97" w:rsidRPr="0046619A">
        <w:rPr>
          <w:b/>
        </w:rPr>
        <w:t>.</w:t>
      </w:r>
      <w:r w:rsidR="007865CB" w:rsidRPr="0046619A">
        <w:rPr>
          <w:b/>
        </w:rPr>
        <w:t xml:space="preserve"> </w:t>
      </w:r>
      <w:r w:rsidR="00785842" w:rsidRPr="0046619A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FD4C32" w:rsidRPr="0046619A" w:rsidRDefault="00FD4C32" w:rsidP="00D05EDE">
      <w:pPr>
        <w:tabs>
          <w:tab w:val="left" w:pos="284"/>
        </w:tabs>
        <w:jc w:val="both"/>
        <w:rPr>
          <w:b/>
        </w:rPr>
      </w:pPr>
    </w:p>
    <w:p w:rsidR="0032170E" w:rsidRPr="0046619A" w:rsidRDefault="0032170E" w:rsidP="00D05EDE">
      <w:pPr>
        <w:tabs>
          <w:tab w:val="left" w:pos="284"/>
          <w:tab w:val="left" w:pos="406"/>
        </w:tabs>
        <w:jc w:val="both"/>
        <w:rPr>
          <w:b/>
          <w:bCs/>
          <w:i/>
        </w:rPr>
      </w:pPr>
      <w:r w:rsidRPr="0046619A">
        <w:rPr>
          <w:b/>
          <w:bCs/>
          <w:i/>
        </w:rPr>
        <w:t>Основная:</w:t>
      </w:r>
    </w:p>
    <w:p w:rsidR="00591EDA" w:rsidRPr="0046619A" w:rsidRDefault="00591EDA" w:rsidP="00591ED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</w:rPr>
      </w:pPr>
      <w:r w:rsidRPr="0046619A">
        <w:rPr>
          <w:shd w:val="clear" w:color="auto" w:fill="FFFFFF"/>
        </w:rPr>
        <w:t>Региональная экономика и управление развитием территорий</w:t>
      </w:r>
      <w:proofErr w:type="gramStart"/>
      <w:r w:rsidRPr="0046619A">
        <w:rPr>
          <w:shd w:val="clear" w:color="auto" w:fill="FFFFFF"/>
        </w:rPr>
        <w:t> :</w:t>
      </w:r>
      <w:proofErr w:type="gramEnd"/>
      <w:r w:rsidRPr="0046619A">
        <w:rPr>
          <w:shd w:val="clear" w:color="auto" w:fill="FFFFFF"/>
        </w:rPr>
        <w:t xml:space="preserve"> учебник и практикум для вузов / И. Н. Ильина [и др.] ; под общей редакцией Ф. Т. Прокопова. — Москва</w:t>
      </w:r>
      <w:proofErr w:type="gramStart"/>
      <w:r w:rsidRPr="0046619A">
        <w:rPr>
          <w:shd w:val="clear" w:color="auto" w:fill="FFFFFF"/>
        </w:rPr>
        <w:t> :</w:t>
      </w:r>
      <w:proofErr w:type="gramEnd"/>
      <w:r w:rsidRPr="0046619A">
        <w:rPr>
          <w:shd w:val="clear" w:color="auto" w:fill="FFFFFF"/>
        </w:rPr>
        <w:t xml:space="preserve"> И</w:t>
      </w:r>
      <w:r w:rsidRPr="0046619A">
        <w:rPr>
          <w:shd w:val="clear" w:color="auto" w:fill="FFFFFF"/>
        </w:rPr>
        <w:t>з</w:t>
      </w:r>
      <w:r w:rsidRPr="0046619A">
        <w:rPr>
          <w:shd w:val="clear" w:color="auto" w:fill="FFFFFF"/>
        </w:rPr>
        <w:t xml:space="preserve">дательство </w:t>
      </w:r>
      <w:proofErr w:type="spellStart"/>
      <w:r w:rsidRPr="0046619A">
        <w:rPr>
          <w:shd w:val="clear" w:color="auto" w:fill="FFFFFF"/>
        </w:rPr>
        <w:t>Юрайт</w:t>
      </w:r>
      <w:proofErr w:type="spellEnd"/>
      <w:r w:rsidRPr="0046619A">
        <w:rPr>
          <w:shd w:val="clear" w:color="auto" w:fill="FFFFFF"/>
        </w:rPr>
        <w:t>, 2022. — 351 с. — (Высшее образование). — ISBN 978-5-534-00236-2. — Текст</w:t>
      </w:r>
      <w:proofErr w:type="gramStart"/>
      <w:r w:rsidRPr="0046619A">
        <w:rPr>
          <w:shd w:val="clear" w:color="auto" w:fill="FFFFFF"/>
        </w:rPr>
        <w:t xml:space="preserve"> :</w:t>
      </w:r>
      <w:proofErr w:type="gramEnd"/>
      <w:r w:rsidRPr="0046619A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46619A">
        <w:rPr>
          <w:shd w:val="clear" w:color="auto" w:fill="FFFFFF"/>
        </w:rPr>
        <w:t>Юрайт</w:t>
      </w:r>
      <w:proofErr w:type="spellEnd"/>
      <w:r w:rsidRPr="0046619A">
        <w:rPr>
          <w:shd w:val="clear" w:color="auto" w:fill="FFFFFF"/>
        </w:rPr>
        <w:t xml:space="preserve"> [сайт]. — URL: </w:t>
      </w:r>
      <w:hyperlink r:id="rId8" w:history="1">
        <w:r w:rsidR="00FA5D37">
          <w:rPr>
            <w:rStyle w:val="a9"/>
            <w:shd w:val="clear" w:color="auto" w:fill="FFFFFF"/>
          </w:rPr>
          <w:t>https://urait.ru/bcode/489508 </w:t>
        </w:r>
      </w:hyperlink>
      <w:r w:rsidRPr="0046619A">
        <w:rPr>
          <w:shd w:val="clear" w:color="auto" w:fill="FFFFFF"/>
        </w:rPr>
        <w:t> </w:t>
      </w:r>
    </w:p>
    <w:p w:rsidR="00591EDA" w:rsidRPr="0046619A" w:rsidRDefault="00591EDA" w:rsidP="00591ED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</w:rPr>
      </w:pPr>
      <w:r w:rsidRPr="0046619A">
        <w:rPr>
          <w:shd w:val="clear" w:color="auto" w:fill="FFFFFF"/>
        </w:rPr>
        <w:t>Региональная экономика и управление развитием территорий</w:t>
      </w:r>
      <w:proofErr w:type="gramStart"/>
      <w:r w:rsidRPr="0046619A">
        <w:rPr>
          <w:shd w:val="clear" w:color="auto" w:fill="FFFFFF"/>
        </w:rPr>
        <w:t> :</w:t>
      </w:r>
      <w:proofErr w:type="gramEnd"/>
      <w:r w:rsidRPr="0046619A">
        <w:rPr>
          <w:shd w:val="clear" w:color="auto" w:fill="FFFFFF"/>
        </w:rPr>
        <w:t xml:space="preserve"> учебник и практикум для вузов / И. Н. Ильина [и др.] ; под общей редакцией Ф. Т. Прокопова. — Москва</w:t>
      </w:r>
      <w:proofErr w:type="gramStart"/>
      <w:r w:rsidRPr="0046619A">
        <w:rPr>
          <w:shd w:val="clear" w:color="auto" w:fill="FFFFFF"/>
        </w:rPr>
        <w:t> :</w:t>
      </w:r>
      <w:proofErr w:type="gramEnd"/>
      <w:r w:rsidRPr="0046619A">
        <w:rPr>
          <w:shd w:val="clear" w:color="auto" w:fill="FFFFFF"/>
        </w:rPr>
        <w:t xml:space="preserve"> И</w:t>
      </w:r>
      <w:r w:rsidRPr="0046619A">
        <w:rPr>
          <w:shd w:val="clear" w:color="auto" w:fill="FFFFFF"/>
        </w:rPr>
        <w:t>з</w:t>
      </w:r>
      <w:r w:rsidRPr="0046619A">
        <w:rPr>
          <w:shd w:val="clear" w:color="auto" w:fill="FFFFFF"/>
        </w:rPr>
        <w:t xml:space="preserve">дательство </w:t>
      </w:r>
      <w:proofErr w:type="spellStart"/>
      <w:r w:rsidRPr="0046619A">
        <w:rPr>
          <w:shd w:val="clear" w:color="auto" w:fill="FFFFFF"/>
        </w:rPr>
        <w:t>Юрайт</w:t>
      </w:r>
      <w:proofErr w:type="spellEnd"/>
      <w:r w:rsidRPr="0046619A">
        <w:rPr>
          <w:shd w:val="clear" w:color="auto" w:fill="FFFFFF"/>
        </w:rPr>
        <w:t>, 2022. — 351 с. — (Высшее образование). — ISBN 978-5-534-00236-2. — Текст</w:t>
      </w:r>
      <w:proofErr w:type="gramStart"/>
      <w:r w:rsidRPr="0046619A">
        <w:rPr>
          <w:shd w:val="clear" w:color="auto" w:fill="FFFFFF"/>
        </w:rPr>
        <w:t xml:space="preserve"> :</w:t>
      </w:r>
      <w:proofErr w:type="gramEnd"/>
      <w:r w:rsidRPr="0046619A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46619A">
        <w:rPr>
          <w:shd w:val="clear" w:color="auto" w:fill="FFFFFF"/>
        </w:rPr>
        <w:t>Юрайт</w:t>
      </w:r>
      <w:proofErr w:type="spellEnd"/>
      <w:r w:rsidRPr="0046619A">
        <w:rPr>
          <w:shd w:val="clear" w:color="auto" w:fill="FFFFFF"/>
        </w:rPr>
        <w:t xml:space="preserve"> [сайт]. — URL: </w:t>
      </w:r>
      <w:hyperlink r:id="rId9" w:history="1">
        <w:r w:rsidR="00FA5D37">
          <w:rPr>
            <w:rStyle w:val="a9"/>
            <w:shd w:val="clear" w:color="auto" w:fill="FFFFFF"/>
          </w:rPr>
          <w:t>https://urait.ru/bcode/489508</w:t>
        </w:r>
      </w:hyperlink>
    </w:p>
    <w:p w:rsidR="00591EDA" w:rsidRPr="0046619A" w:rsidRDefault="00591EDA" w:rsidP="00591ED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</w:rPr>
      </w:pPr>
      <w:r w:rsidRPr="0046619A">
        <w:rPr>
          <w:shd w:val="clear" w:color="auto" w:fill="FFFFFF"/>
        </w:rPr>
        <w:lastRenderedPageBreak/>
        <w:t>Государственное управление региональным развитием</w:t>
      </w:r>
      <w:proofErr w:type="gramStart"/>
      <w:r w:rsidRPr="0046619A">
        <w:rPr>
          <w:shd w:val="clear" w:color="auto" w:fill="FFFFFF"/>
        </w:rPr>
        <w:t> :</w:t>
      </w:r>
      <w:proofErr w:type="gramEnd"/>
      <w:r w:rsidRPr="0046619A">
        <w:rPr>
          <w:shd w:val="clear" w:color="auto" w:fill="FFFFFF"/>
        </w:rPr>
        <w:t xml:space="preserve"> учебник для вузов / С. Е. Прокофьев [и др.] ; под редакцией С. Е. Прокофьева, И. А. Рождественской, Н. Л. </w:t>
      </w:r>
      <w:proofErr w:type="spellStart"/>
      <w:r w:rsidRPr="0046619A">
        <w:rPr>
          <w:shd w:val="clear" w:color="auto" w:fill="FFFFFF"/>
        </w:rPr>
        <w:t>Красюковой</w:t>
      </w:r>
      <w:proofErr w:type="spellEnd"/>
      <w:r w:rsidRPr="0046619A">
        <w:rPr>
          <w:shd w:val="clear" w:color="auto" w:fill="FFFFFF"/>
        </w:rPr>
        <w:t>. — Москва</w:t>
      </w:r>
      <w:proofErr w:type="gramStart"/>
      <w:r w:rsidRPr="0046619A">
        <w:rPr>
          <w:shd w:val="clear" w:color="auto" w:fill="FFFFFF"/>
        </w:rPr>
        <w:t> :</w:t>
      </w:r>
      <w:proofErr w:type="gramEnd"/>
      <w:r w:rsidRPr="0046619A">
        <w:rPr>
          <w:shd w:val="clear" w:color="auto" w:fill="FFFFFF"/>
        </w:rPr>
        <w:t xml:space="preserve"> Издательство </w:t>
      </w:r>
      <w:proofErr w:type="spellStart"/>
      <w:r w:rsidRPr="0046619A">
        <w:rPr>
          <w:shd w:val="clear" w:color="auto" w:fill="FFFFFF"/>
        </w:rPr>
        <w:t>Юрайт</w:t>
      </w:r>
      <w:proofErr w:type="spellEnd"/>
      <w:r w:rsidRPr="0046619A">
        <w:rPr>
          <w:shd w:val="clear" w:color="auto" w:fill="FFFFFF"/>
        </w:rPr>
        <w:t>, 2022. — 331 с. — (Высшее образов</w:t>
      </w:r>
      <w:r w:rsidRPr="0046619A">
        <w:rPr>
          <w:shd w:val="clear" w:color="auto" w:fill="FFFFFF"/>
        </w:rPr>
        <w:t>а</w:t>
      </w:r>
      <w:r w:rsidRPr="0046619A">
        <w:rPr>
          <w:shd w:val="clear" w:color="auto" w:fill="FFFFFF"/>
        </w:rPr>
        <w:t>ние). — ISBN 978-5-534-14175-7. — Текст</w:t>
      </w:r>
      <w:proofErr w:type="gramStart"/>
      <w:r w:rsidRPr="0046619A">
        <w:rPr>
          <w:shd w:val="clear" w:color="auto" w:fill="FFFFFF"/>
        </w:rPr>
        <w:t xml:space="preserve"> :</w:t>
      </w:r>
      <w:proofErr w:type="gramEnd"/>
      <w:r w:rsidRPr="0046619A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46619A">
        <w:rPr>
          <w:shd w:val="clear" w:color="auto" w:fill="FFFFFF"/>
        </w:rPr>
        <w:t>Юрайт</w:t>
      </w:r>
      <w:proofErr w:type="spellEnd"/>
      <w:r w:rsidRPr="0046619A">
        <w:rPr>
          <w:shd w:val="clear" w:color="auto" w:fill="FFFFFF"/>
        </w:rPr>
        <w:t xml:space="preserve"> [сайт]. — URL: </w:t>
      </w:r>
      <w:hyperlink r:id="rId10" w:history="1">
        <w:r w:rsidR="00FA5D37">
          <w:rPr>
            <w:rStyle w:val="a9"/>
            <w:shd w:val="clear" w:color="auto" w:fill="FFFFFF"/>
          </w:rPr>
          <w:t>https://urait.ru/bcode/496831</w:t>
        </w:r>
      </w:hyperlink>
    </w:p>
    <w:p w:rsidR="00591EDA" w:rsidRPr="0046619A" w:rsidRDefault="00D34708" w:rsidP="00591ED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</w:rPr>
      </w:pPr>
      <w:r w:rsidRPr="0046619A">
        <w:t xml:space="preserve"> </w:t>
      </w:r>
      <w:proofErr w:type="spellStart"/>
      <w:r w:rsidR="00591EDA" w:rsidRPr="0046619A">
        <w:rPr>
          <w:i/>
          <w:iCs/>
          <w:shd w:val="clear" w:color="auto" w:fill="FFFFFF"/>
        </w:rPr>
        <w:t>Уразгалиев</w:t>
      </w:r>
      <w:proofErr w:type="spellEnd"/>
      <w:r w:rsidR="00591EDA" w:rsidRPr="0046619A">
        <w:rPr>
          <w:i/>
          <w:iCs/>
          <w:shd w:val="clear" w:color="auto" w:fill="FFFFFF"/>
        </w:rPr>
        <w:t>, В. Ш. </w:t>
      </w:r>
      <w:r w:rsidR="00591EDA" w:rsidRPr="0046619A">
        <w:rPr>
          <w:shd w:val="clear" w:color="auto" w:fill="FFFFFF"/>
        </w:rPr>
        <w:t> Экономическая безопасность</w:t>
      </w:r>
      <w:proofErr w:type="gramStart"/>
      <w:r w:rsidR="00591EDA" w:rsidRPr="0046619A">
        <w:rPr>
          <w:shd w:val="clear" w:color="auto" w:fill="FFFFFF"/>
        </w:rPr>
        <w:t> :</w:t>
      </w:r>
      <w:proofErr w:type="gramEnd"/>
      <w:r w:rsidR="00591EDA" w:rsidRPr="0046619A">
        <w:rPr>
          <w:shd w:val="clear" w:color="auto" w:fill="FFFFFF"/>
        </w:rPr>
        <w:t xml:space="preserve"> учебник и практикум для вузов / В. Ш. </w:t>
      </w:r>
      <w:proofErr w:type="spellStart"/>
      <w:r w:rsidR="00591EDA" w:rsidRPr="0046619A">
        <w:rPr>
          <w:shd w:val="clear" w:color="auto" w:fill="FFFFFF"/>
        </w:rPr>
        <w:t>Уразгалиев</w:t>
      </w:r>
      <w:proofErr w:type="spellEnd"/>
      <w:r w:rsidR="00591EDA" w:rsidRPr="0046619A">
        <w:rPr>
          <w:shd w:val="clear" w:color="auto" w:fill="FFFFFF"/>
        </w:rPr>
        <w:t xml:space="preserve">. — 2-е изд., </w:t>
      </w:r>
      <w:proofErr w:type="spellStart"/>
      <w:r w:rsidR="00591EDA" w:rsidRPr="0046619A">
        <w:rPr>
          <w:shd w:val="clear" w:color="auto" w:fill="FFFFFF"/>
        </w:rPr>
        <w:t>перераб</w:t>
      </w:r>
      <w:proofErr w:type="spellEnd"/>
      <w:r w:rsidR="00591EDA" w:rsidRPr="0046619A">
        <w:rPr>
          <w:shd w:val="clear" w:color="auto" w:fill="FFFFFF"/>
        </w:rPr>
        <w:t xml:space="preserve">. и доп. — Москва : Издательство </w:t>
      </w:r>
      <w:proofErr w:type="spellStart"/>
      <w:r w:rsidR="00591EDA" w:rsidRPr="0046619A">
        <w:rPr>
          <w:shd w:val="clear" w:color="auto" w:fill="FFFFFF"/>
        </w:rPr>
        <w:t>Юрайт</w:t>
      </w:r>
      <w:proofErr w:type="spellEnd"/>
      <w:r w:rsidR="00591EDA" w:rsidRPr="0046619A">
        <w:rPr>
          <w:shd w:val="clear" w:color="auto" w:fill="FFFFFF"/>
        </w:rPr>
        <w:t>, 2022. — 725 с. — (Высшее образование). — ISBN 978-5-534-09982-9. — Текст</w:t>
      </w:r>
      <w:proofErr w:type="gramStart"/>
      <w:r w:rsidR="00591EDA" w:rsidRPr="0046619A">
        <w:rPr>
          <w:shd w:val="clear" w:color="auto" w:fill="FFFFFF"/>
        </w:rPr>
        <w:t xml:space="preserve"> :</w:t>
      </w:r>
      <w:proofErr w:type="gramEnd"/>
      <w:r w:rsidR="00591EDA" w:rsidRPr="0046619A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="00591EDA" w:rsidRPr="0046619A">
        <w:rPr>
          <w:shd w:val="clear" w:color="auto" w:fill="FFFFFF"/>
        </w:rPr>
        <w:t>Юрайт</w:t>
      </w:r>
      <w:proofErr w:type="spellEnd"/>
      <w:r w:rsidR="00591EDA" w:rsidRPr="0046619A">
        <w:rPr>
          <w:shd w:val="clear" w:color="auto" w:fill="FFFFFF"/>
        </w:rPr>
        <w:t xml:space="preserve"> [сайт]. — URL: </w:t>
      </w:r>
      <w:hyperlink r:id="rId11" w:history="1">
        <w:r w:rsidR="00FA5D37">
          <w:rPr>
            <w:rStyle w:val="a9"/>
            <w:shd w:val="clear" w:color="auto" w:fill="FFFFFF"/>
          </w:rPr>
          <w:t>https://urait.ru/bcode/489524 </w:t>
        </w:r>
      </w:hyperlink>
      <w:r w:rsidR="00591EDA" w:rsidRPr="0046619A">
        <w:rPr>
          <w:shd w:val="clear" w:color="auto" w:fill="FFFFFF"/>
        </w:rPr>
        <w:t> </w:t>
      </w:r>
    </w:p>
    <w:p w:rsidR="00144090" w:rsidRPr="0046619A" w:rsidRDefault="00591EDA" w:rsidP="00591ED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</w:rPr>
      </w:pPr>
      <w:proofErr w:type="spellStart"/>
      <w:r w:rsidRPr="0046619A">
        <w:rPr>
          <w:i/>
          <w:iCs/>
          <w:shd w:val="clear" w:color="auto" w:fill="FFFFFF"/>
        </w:rPr>
        <w:t>Угрюмова</w:t>
      </w:r>
      <w:proofErr w:type="spellEnd"/>
      <w:r w:rsidRPr="0046619A">
        <w:rPr>
          <w:i/>
          <w:iCs/>
          <w:shd w:val="clear" w:color="auto" w:fill="FFFFFF"/>
        </w:rPr>
        <w:t>, А. А. </w:t>
      </w:r>
      <w:r w:rsidRPr="0046619A">
        <w:rPr>
          <w:shd w:val="clear" w:color="auto" w:fill="FFFFFF"/>
        </w:rPr>
        <w:t> Региональная экономика и управление</w:t>
      </w:r>
      <w:proofErr w:type="gramStart"/>
      <w:r w:rsidRPr="0046619A">
        <w:rPr>
          <w:shd w:val="clear" w:color="auto" w:fill="FFFFFF"/>
        </w:rPr>
        <w:t> :</w:t>
      </w:r>
      <w:proofErr w:type="gramEnd"/>
      <w:r w:rsidRPr="0046619A">
        <w:rPr>
          <w:shd w:val="clear" w:color="auto" w:fill="FFFFFF"/>
        </w:rPr>
        <w:t xml:space="preserve"> учебник и практикум для в</w:t>
      </w:r>
      <w:r w:rsidRPr="0046619A">
        <w:rPr>
          <w:shd w:val="clear" w:color="auto" w:fill="FFFFFF"/>
        </w:rPr>
        <w:t>у</w:t>
      </w:r>
      <w:r w:rsidRPr="0046619A">
        <w:rPr>
          <w:shd w:val="clear" w:color="auto" w:fill="FFFFFF"/>
        </w:rPr>
        <w:t>зов / А. А. </w:t>
      </w:r>
      <w:proofErr w:type="spellStart"/>
      <w:r w:rsidRPr="0046619A">
        <w:rPr>
          <w:shd w:val="clear" w:color="auto" w:fill="FFFFFF"/>
        </w:rPr>
        <w:t>Угрюмова</w:t>
      </w:r>
      <w:proofErr w:type="spellEnd"/>
      <w:r w:rsidRPr="0046619A">
        <w:rPr>
          <w:shd w:val="clear" w:color="auto" w:fill="FFFFFF"/>
        </w:rPr>
        <w:t>, Е. В. Ерохина, М. В. Савельева. — 2-е изд. — Москва : Издательс</w:t>
      </w:r>
      <w:r w:rsidRPr="0046619A">
        <w:rPr>
          <w:shd w:val="clear" w:color="auto" w:fill="FFFFFF"/>
        </w:rPr>
        <w:t>т</w:t>
      </w:r>
      <w:r w:rsidRPr="0046619A">
        <w:rPr>
          <w:shd w:val="clear" w:color="auto" w:fill="FFFFFF"/>
        </w:rPr>
        <w:t xml:space="preserve">во </w:t>
      </w:r>
      <w:proofErr w:type="spellStart"/>
      <w:r w:rsidRPr="0046619A">
        <w:rPr>
          <w:shd w:val="clear" w:color="auto" w:fill="FFFFFF"/>
        </w:rPr>
        <w:t>Юрайт</w:t>
      </w:r>
      <w:proofErr w:type="spellEnd"/>
      <w:r w:rsidRPr="0046619A">
        <w:rPr>
          <w:shd w:val="clear" w:color="auto" w:fill="FFFFFF"/>
        </w:rPr>
        <w:t>, 2022. — 477 с. — (Высшее образование). — ISBN 978-5-534-07638-7. — Текст</w:t>
      </w:r>
      <w:proofErr w:type="gramStart"/>
      <w:r w:rsidRPr="0046619A">
        <w:rPr>
          <w:shd w:val="clear" w:color="auto" w:fill="FFFFFF"/>
        </w:rPr>
        <w:t xml:space="preserve"> :</w:t>
      </w:r>
      <w:proofErr w:type="gramEnd"/>
      <w:r w:rsidRPr="0046619A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46619A">
        <w:rPr>
          <w:shd w:val="clear" w:color="auto" w:fill="FFFFFF"/>
        </w:rPr>
        <w:t>Юрайт</w:t>
      </w:r>
      <w:proofErr w:type="spellEnd"/>
      <w:r w:rsidRPr="0046619A">
        <w:rPr>
          <w:shd w:val="clear" w:color="auto" w:fill="FFFFFF"/>
        </w:rPr>
        <w:t xml:space="preserve"> [сайт]. — URL: </w:t>
      </w:r>
      <w:hyperlink r:id="rId12" w:history="1">
        <w:r w:rsidR="00FA5D37">
          <w:rPr>
            <w:rStyle w:val="a9"/>
            <w:shd w:val="clear" w:color="auto" w:fill="FFFFFF"/>
          </w:rPr>
          <w:t>https://urait.ru/bcode/489882</w:t>
        </w:r>
      </w:hyperlink>
    </w:p>
    <w:p w:rsidR="00591EDA" w:rsidRPr="0046619A" w:rsidRDefault="00591EDA" w:rsidP="00591EDA">
      <w:pPr>
        <w:tabs>
          <w:tab w:val="left" w:pos="284"/>
          <w:tab w:val="left" w:pos="406"/>
        </w:tabs>
        <w:jc w:val="both"/>
        <w:rPr>
          <w:b/>
          <w:bCs/>
          <w:i/>
        </w:rPr>
      </w:pPr>
    </w:p>
    <w:p w:rsidR="00144090" w:rsidRPr="0046619A" w:rsidRDefault="00144090" w:rsidP="00591EDA">
      <w:pPr>
        <w:tabs>
          <w:tab w:val="left" w:pos="284"/>
          <w:tab w:val="left" w:pos="406"/>
        </w:tabs>
        <w:jc w:val="both"/>
        <w:rPr>
          <w:b/>
          <w:bCs/>
          <w:i/>
        </w:rPr>
      </w:pPr>
      <w:r w:rsidRPr="0046619A">
        <w:rPr>
          <w:b/>
          <w:bCs/>
          <w:i/>
        </w:rPr>
        <w:t>Дополнительная:</w:t>
      </w:r>
    </w:p>
    <w:p w:rsidR="00144090" w:rsidRPr="0046619A" w:rsidRDefault="00591EDA" w:rsidP="00591EDA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hd w:val="clear" w:color="auto" w:fill="FFFFFF"/>
        </w:rPr>
      </w:pPr>
      <w:r w:rsidRPr="0046619A">
        <w:rPr>
          <w:shd w:val="clear" w:color="auto" w:fill="FFFFFF"/>
        </w:rPr>
        <w:t xml:space="preserve">Управление </w:t>
      </w:r>
      <w:proofErr w:type="spellStart"/>
      <w:r w:rsidRPr="0046619A">
        <w:rPr>
          <w:shd w:val="clear" w:color="auto" w:fill="FFFFFF"/>
        </w:rPr>
        <w:t>социально-экономичеcкими</w:t>
      </w:r>
      <w:proofErr w:type="spellEnd"/>
      <w:r w:rsidRPr="0046619A">
        <w:rPr>
          <w:shd w:val="clear" w:color="auto" w:fill="FFFFFF"/>
        </w:rPr>
        <w:t xml:space="preserve"> системами</w:t>
      </w:r>
      <w:proofErr w:type="gramStart"/>
      <w:r w:rsidRPr="0046619A">
        <w:rPr>
          <w:shd w:val="clear" w:color="auto" w:fill="FFFFFF"/>
        </w:rPr>
        <w:t> :</w:t>
      </w:r>
      <w:proofErr w:type="gramEnd"/>
      <w:r w:rsidRPr="0046619A">
        <w:rPr>
          <w:shd w:val="clear" w:color="auto" w:fill="FFFFFF"/>
        </w:rPr>
        <w:t xml:space="preserve"> учебное пособие для вузов / З. Р. Тавасиева [и др.] ; под общей редакцией З. Р. Тавасиевой, И. З. </w:t>
      </w:r>
      <w:proofErr w:type="spellStart"/>
      <w:r w:rsidRPr="0046619A">
        <w:rPr>
          <w:shd w:val="clear" w:color="auto" w:fill="FFFFFF"/>
        </w:rPr>
        <w:t>Тогузовой</w:t>
      </w:r>
      <w:proofErr w:type="spellEnd"/>
      <w:r w:rsidRPr="0046619A">
        <w:rPr>
          <w:shd w:val="clear" w:color="auto" w:fill="FFFFFF"/>
        </w:rPr>
        <w:t>, Л. К. </w:t>
      </w:r>
      <w:proofErr w:type="spellStart"/>
      <w:r w:rsidRPr="0046619A">
        <w:rPr>
          <w:shd w:val="clear" w:color="auto" w:fill="FFFFFF"/>
        </w:rPr>
        <w:t>Гуриевой</w:t>
      </w:r>
      <w:proofErr w:type="spellEnd"/>
      <w:r w:rsidRPr="0046619A">
        <w:rPr>
          <w:shd w:val="clear" w:color="auto" w:fill="FFFFFF"/>
        </w:rPr>
        <w:t>. — Москва</w:t>
      </w:r>
      <w:proofErr w:type="gramStart"/>
      <w:r w:rsidRPr="0046619A">
        <w:rPr>
          <w:shd w:val="clear" w:color="auto" w:fill="FFFFFF"/>
        </w:rPr>
        <w:t> :</w:t>
      </w:r>
      <w:proofErr w:type="gramEnd"/>
      <w:r w:rsidRPr="0046619A">
        <w:rPr>
          <w:shd w:val="clear" w:color="auto" w:fill="FFFFFF"/>
        </w:rPr>
        <w:t xml:space="preserve"> Издательство </w:t>
      </w:r>
      <w:proofErr w:type="spellStart"/>
      <w:r w:rsidRPr="0046619A">
        <w:rPr>
          <w:shd w:val="clear" w:color="auto" w:fill="FFFFFF"/>
        </w:rPr>
        <w:t>Юрайт</w:t>
      </w:r>
      <w:proofErr w:type="spellEnd"/>
      <w:r w:rsidRPr="0046619A">
        <w:rPr>
          <w:shd w:val="clear" w:color="auto" w:fill="FFFFFF"/>
        </w:rPr>
        <w:t>, 2022. — 137 с. — (Высшее образов</w:t>
      </w:r>
      <w:r w:rsidRPr="0046619A">
        <w:rPr>
          <w:shd w:val="clear" w:color="auto" w:fill="FFFFFF"/>
        </w:rPr>
        <w:t>а</w:t>
      </w:r>
      <w:r w:rsidRPr="0046619A">
        <w:rPr>
          <w:shd w:val="clear" w:color="auto" w:fill="FFFFFF"/>
        </w:rPr>
        <w:t>ние). — ISBN 978-5-534-12371-5. — Текст</w:t>
      </w:r>
      <w:proofErr w:type="gramStart"/>
      <w:r w:rsidRPr="0046619A">
        <w:rPr>
          <w:shd w:val="clear" w:color="auto" w:fill="FFFFFF"/>
        </w:rPr>
        <w:t xml:space="preserve"> :</w:t>
      </w:r>
      <w:proofErr w:type="gramEnd"/>
      <w:r w:rsidRPr="0046619A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46619A">
        <w:rPr>
          <w:shd w:val="clear" w:color="auto" w:fill="FFFFFF"/>
        </w:rPr>
        <w:t>Юрайт</w:t>
      </w:r>
      <w:proofErr w:type="spellEnd"/>
      <w:r w:rsidRPr="0046619A">
        <w:rPr>
          <w:shd w:val="clear" w:color="auto" w:fill="FFFFFF"/>
        </w:rPr>
        <w:t xml:space="preserve"> [сайт]. — URL: </w:t>
      </w:r>
      <w:hyperlink r:id="rId13" w:history="1">
        <w:r w:rsidR="00FA5D37">
          <w:rPr>
            <w:rStyle w:val="a9"/>
            <w:shd w:val="clear" w:color="auto" w:fill="FFFFFF"/>
          </w:rPr>
          <w:t>https://urait.ru/bcode/495796 </w:t>
        </w:r>
      </w:hyperlink>
      <w:r w:rsidRPr="0046619A">
        <w:rPr>
          <w:shd w:val="clear" w:color="auto" w:fill="FFFFFF"/>
        </w:rPr>
        <w:t> </w:t>
      </w:r>
    </w:p>
    <w:p w:rsidR="00591EDA" w:rsidRPr="0046619A" w:rsidRDefault="00591EDA" w:rsidP="00591EDA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46619A">
        <w:rPr>
          <w:shd w:val="clear" w:color="auto" w:fill="FFFFFF"/>
        </w:rPr>
        <w:t>Государственно-частное партнерство</w:t>
      </w:r>
      <w:proofErr w:type="gramStart"/>
      <w:r w:rsidRPr="0046619A">
        <w:rPr>
          <w:shd w:val="clear" w:color="auto" w:fill="FFFFFF"/>
        </w:rPr>
        <w:t> :</w:t>
      </w:r>
      <w:proofErr w:type="gramEnd"/>
      <w:r w:rsidRPr="0046619A">
        <w:rPr>
          <w:shd w:val="clear" w:color="auto" w:fill="FFFFFF"/>
        </w:rPr>
        <w:t xml:space="preserve"> учебное пособие для вузов / И. Н. Ткаченко [и др.] ; под редакцией И. Н. Ткаченко. — Москва</w:t>
      </w:r>
      <w:proofErr w:type="gramStart"/>
      <w:r w:rsidRPr="0046619A">
        <w:rPr>
          <w:shd w:val="clear" w:color="auto" w:fill="FFFFFF"/>
        </w:rPr>
        <w:t> :</w:t>
      </w:r>
      <w:proofErr w:type="gramEnd"/>
      <w:r w:rsidRPr="0046619A">
        <w:rPr>
          <w:shd w:val="clear" w:color="auto" w:fill="FFFFFF"/>
        </w:rPr>
        <w:t xml:space="preserve"> Издательство </w:t>
      </w:r>
      <w:proofErr w:type="spellStart"/>
      <w:r w:rsidRPr="0046619A">
        <w:rPr>
          <w:shd w:val="clear" w:color="auto" w:fill="FFFFFF"/>
        </w:rPr>
        <w:t>Юрайт</w:t>
      </w:r>
      <w:proofErr w:type="spellEnd"/>
      <w:r w:rsidRPr="0046619A">
        <w:rPr>
          <w:shd w:val="clear" w:color="auto" w:fill="FFFFFF"/>
        </w:rPr>
        <w:t>, 2022. — 188 с. — (Высшее образование). — ISBN 978-5-534-00518-9. — Текст</w:t>
      </w:r>
      <w:proofErr w:type="gramStart"/>
      <w:r w:rsidRPr="0046619A">
        <w:rPr>
          <w:shd w:val="clear" w:color="auto" w:fill="FFFFFF"/>
        </w:rPr>
        <w:t xml:space="preserve"> :</w:t>
      </w:r>
      <w:proofErr w:type="gramEnd"/>
      <w:r w:rsidRPr="0046619A">
        <w:rPr>
          <w:shd w:val="clear" w:color="auto" w:fill="FFFFFF"/>
        </w:rPr>
        <w:t xml:space="preserve"> электронный // Образов</w:t>
      </w:r>
      <w:r w:rsidRPr="0046619A">
        <w:rPr>
          <w:shd w:val="clear" w:color="auto" w:fill="FFFFFF"/>
        </w:rPr>
        <w:t>а</w:t>
      </w:r>
      <w:r w:rsidRPr="0046619A">
        <w:rPr>
          <w:shd w:val="clear" w:color="auto" w:fill="FFFFFF"/>
        </w:rPr>
        <w:t xml:space="preserve">тельная платформа </w:t>
      </w:r>
      <w:proofErr w:type="spellStart"/>
      <w:r w:rsidRPr="0046619A">
        <w:rPr>
          <w:shd w:val="clear" w:color="auto" w:fill="FFFFFF"/>
        </w:rPr>
        <w:t>Юрайт</w:t>
      </w:r>
      <w:proofErr w:type="spellEnd"/>
      <w:r w:rsidRPr="0046619A">
        <w:rPr>
          <w:shd w:val="clear" w:color="auto" w:fill="FFFFFF"/>
        </w:rPr>
        <w:t xml:space="preserve"> [сайт]. — URL: </w:t>
      </w:r>
      <w:hyperlink r:id="rId14" w:history="1">
        <w:r w:rsidR="00FA5D37">
          <w:rPr>
            <w:rStyle w:val="a9"/>
            <w:shd w:val="clear" w:color="auto" w:fill="FFFFFF"/>
          </w:rPr>
          <w:t>https://urait.ru/bcode/498882</w:t>
        </w:r>
      </w:hyperlink>
    </w:p>
    <w:p w:rsidR="00591EDA" w:rsidRPr="0046619A" w:rsidRDefault="00591EDA" w:rsidP="00591EDA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hd w:val="clear" w:color="auto" w:fill="FFFFFF"/>
        </w:rPr>
      </w:pPr>
      <w:r w:rsidRPr="0046619A">
        <w:rPr>
          <w:shd w:val="clear" w:color="auto" w:fill="FFFFFF"/>
        </w:rPr>
        <w:t>Региональная экономика и пространственное развитие в 2 т. Том 1</w:t>
      </w:r>
      <w:proofErr w:type="gramStart"/>
      <w:r w:rsidRPr="0046619A">
        <w:rPr>
          <w:shd w:val="clear" w:color="auto" w:fill="FFFFFF"/>
        </w:rPr>
        <w:t> :</w:t>
      </w:r>
      <w:proofErr w:type="gramEnd"/>
      <w:r w:rsidRPr="0046619A">
        <w:rPr>
          <w:shd w:val="clear" w:color="auto" w:fill="FFFFFF"/>
        </w:rPr>
        <w:t xml:space="preserve"> учебник для вузов / Л. Э. Лимонов [и др.] ; под общей редакцией Л. Э. Лимонова ; под редакцией Б. С. </w:t>
      </w:r>
      <w:proofErr w:type="spellStart"/>
      <w:r w:rsidRPr="0046619A">
        <w:rPr>
          <w:shd w:val="clear" w:color="auto" w:fill="FFFFFF"/>
        </w:rPr>
        <w:t>Жихаревича</w:t>
      </w:r>
      <w:proofErr w:type="spellEnd"/>
      <w:r w:rsidRPr="0046619A">
        <w:rPr>
          <w:shd w:val="clear" w:color="auto" w:fill="FFFFFF"/>
        </w:rPr>
        <w:t>, Н. Ю. </w:t>
      </w:r>
      <w:proofErr w:type="spellStart"/>
      <w:r w:rsidRPr="0046619A">
        <w:rPr>
          <w:shd w:val="clear" w:color="auto" w:fill="FFFFFF"/>
        </w:rPr>
        <w:t>Одинг</w:t>
      </w:r>
      <w:proofErr w:type="spellEnd"/>
      <w:r w:rsidRPr="0046619A">
        <w:rPr>
          <w:shd w:val="clear" w:color="auto" w:fill="FFFFFF"/>
        </w:rPr>
        <w:t>, О. В. </w:t>
      </w:r>
      <w:proofErr w:type="spellStart"/>
      <w:r w:rsidRPr="0046619A">
        <w:rPr>
          <w:shd w:val="clear" w:color="auto" w:fill="FFFFFF"/>
        </w:rPr>
        <w:t>Русецкой</w:t>
      </w:r>
      <w:proofErr w:type="spellEnd"/>
      <w:r w:rsidRPr="0046619A">
        <w:rPr>
          <w:shd w:val="clear" w:color="auto" w:fill="FFFFFF"/>
        </w:rPr>
        <w:t xml:space="preserve">. — 2-е изд., </w:t>
      </w:r>
      <w:proofErr w:type="spellStart"/>
      <w:r w:rsidRPr="0046619A">
        <w:rPr>
          <w:shd w:val="clear" w:color="auto" w:fill="FFFFFF"/>
        </w:rPr>
        <w:t>перераб</w:t>
      </w:r>
      <w:proofErr w:type="spellEnd"/>
      <w:r w:rsidRPr="0046619A">
        <w:rPr>
          <w:shd w:val="clear" w:color="auto" w:fill="FFFFFF"/>
        </w:rPr>
        <w:t xml:space="preserve">. и доп. — Москва : Издательство </w:t>
      </w:r>
      <w:proofErr w:type="spellStart"/>
      <w:r w:rsidRPr="0046619A">
        <w:rPr>
          <w:shd w:val="clear" w:color="auto" w:fill="FFFFFF"/>
        </w:rPr>
        <w:t>Юрайт</w:t>
      </w:r>
      <w:proofErr w:type="spellEnd"/>
      <w:r w:rsidRPr="0046619A">
        <w:rPr>
          <w:shd w:val="clear" w:color="auto" w:fill="FFFFFF"/>
        </w:rPr>
        <w:t>, 2022. — 319 с. — (Высшее образование). — ISBN 978-5-534-05251-0. — Текст</w:t>
      </w:r>
      <w:proofErr w:type="gramStart"/>
      <w:r w:rsidRPr="0046619A">
        <w:rPr>
          <w:shd w:val="clear" w:color="auto" w:fill="FFFFFF"/>
        </w:rPr>
        <w:t xml:space="preserve"> :</w:t>
      </w:r>
      <w:proofErr w:type="gramEnd"/>
      <w:r w:rsidRPr="0046619A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46619A">
        <w:rPr>
          <w:shd w:val="clear" w:color="auto" w:fill="FFFFFF"/>
        </w:rPr>
        <w:t>Юрайт</w:t>
      </w:r>
      <w:proofErr w:type="spellEnd"/>
      <w:r w:rsidRPr="0046619A">
        <w:rPr>
          <w:shd w:val="clear" w:color="auto" w:fill="FFFFFF"/>
        </w:rPr>
        <w:t xml:space="preserve"> [сайт]. — URL: </w:t>
      </w:r>
      <w:hyperlink r:id="rId15" w:history="1">
        <w:r w:rsidR="00FA5D37">
          <w:rPr>
            <w:rStyle w:val="a9"/>
            <w:shd w:val="clear" w:color="auto" w:fill="FFFFFF"/>
          </w:rPr>
          <w:t>https://urait.ru/bcode/469046 </w:t>
        </w:r>
      </w:hyperlink>
      <w:r w:rsidRPr="0046619A">
        <w:rPr>
          <w:shd w:val="clear" w:color="auto" w:fill="FFFFFF"/>
        </w:rPr>
        <w:t> </w:t>
      </w:r>
    </w:p>
    <w:p w:rsidR="00591EDA" w:rsidRPr="0046619A" w:rsidRDefault="00591EDA" w:rsidP="00591EDA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hd w:val="clear" w:color="auto" w:fill="FCFCFC"/>
        </w:rPr>
      </w:pPr>
      <w:r w:rsidRPr="0046619A">
        <w:rPr>
          <w:shd w:val="clear" w:color="auto" w:fill="FFFFFF"/>
        </w:rPr>
        <w:t>Региональная экономика и пространственное развитие в 2 т. Том 2</w:t>
      </w:r>
      <w:proofErr w:type="gramStart"/>
      <w:r w:rsidRPr="0046619A">
        <w:rPr>
          <w:shd w:val="clear" w:color="auto" w:fill="FFFFFF"/>
        </w:rPr>
        <w:t> :</w:t>
      </w:r>
      <w:proofErr w:type="gramEnd"/>
      <w:r w:rsidRPr="0046619A">
        <w:rPr>
          <w:shd w:val="clear" w:color="auto" w:fill="FFFFFF"/>
        </w:rPr>
        <w:t xml:space="preserve"> учебник для вузов / Л. Э. Лимонов [и др.] ; под общей редакцией Л. Э. Лимонова ; под редакцией Б. С. </w:t>
      </w:r>
      <w:proofErr w:type="spellStart"/>
      <w:r w:rsidRPr="0046619A">
        <w:rPr>
          <w:shd w:val="clear" w:color="auto" w:fill="FFFFFF"/>
        </w:rPr>
        <w:t>Жихаревича</w:t>
      </w:r>
      <w:proofErr w:type="spellEnd"/>
      <w:r w:rsidRPr="0046619A">
        <w:rPr>
          <w:shd w:val="clear" w:color="auto" w:fill="FFFFFF"/>
        </w:rPr>
        <w:t>, Н. Ю. </w:t>
      </w:r>
      <w:proofErr w:type="spellStart"/>
      <w:r w:rsidRPr="0046619A">
        <w:rPr>
          <w:shd w:val="clear" w:color="auto" w:fill="FFFFFF"/>
        </w:rPr>
        <w:t>Одинг</w:t>
      </w:r>
      <w:proofErr w:type="spellEnd"/>
      <w:r w:rsidRPr="0046619A">
        <w:rPr>
          <w:shd w:val="clear" w:color="auto" w:fill="FFFFFF"/>
        </w:rPr>
        <w:t>, О. В. </w:t>
      </w:r>
      <w:proofErr w:type="spellStart"/>
      <w:r w:rsidRPr="0046619A">
        <w:rPr>
          <w:shd w:val="clear" w:color="auto" w:fill="FFFFFF"/>
        </w:rPr>
        <w:t>Русецкой</w:t>
      </w:r>
      <w:proofErr w:type="spellEnd"/>
      <w:r w:rsidRPr="0046619A">
        <w:rPr>
          <w:shd w:val="clear" w:color="auto" w:fill="FFFFFF"/>
        </w:rPr>
        <w:t xml:space="preserve">. — 2-е изд., </w:t>
      </w:r>
      <w:proofErr w:type="spellStart"/>
      <w:r w:rsidRPr="0046619A">
        <w:rPr>
          <w:shd w:val="clear" w:color="auto" w:fill="FFFFFF"/>
        </w:rPr>
        <w:t>перераб</w:t>
      </w:r>
      <w:proofErr w:type="spellEnd"/>
      <w:r w:rsidRPr="0046619A">
        <w:rPr>
          <w:shd w:val="clear" w:color="auto" w:fill="FFFFFF"/>
        </w:rPr>
        <w:t xml:space="preserve">. и доп. — Москва : Издательство </w:t>
      </w:r>
      <w:proofErr w:type="spellStart"/>
      <w:r w:rsidRPr="0046619A">
        <w:rPr>
          <w:shd w:val="clear" w:color="auto" w:fill="FFFFFF"/>
        </w:rPr>
        <w:t>Юрайт</w:t>
      </w:r>
      <w:proofErr w:type="spellEnd"/>
      <w:r w:rsidRPr="0046619A">
        <w:rPr>
          <w:shd w:val="clear" w:color="auto" w:fill="FFFFFF"/>
        </w:rPr>
        <w:t>, 2022. — 367 с. — (Высшее образование). — ISBN 978-5-534-05252-7. — Текст</w:t>
      </w:r>
      <w:proofErr w:type="gramStart"/>
      <w:r w:rsidRPr="0046619A">
        <w:rPr>
          <w:shd w:val="clear" w:color="auto" w:fill="FFFFFF"/>
        </w:rPr>
        <w:t xml:space="preserve"> :</w:t>
      </w:r>
      <w:proofErr w:type="gramEnd"/>
      <w:r w:rsidRPr="0046619A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46619A">
        <w:rPr>
          <w:shd w:val="clear" w:color="auto" w:fill="FFFFFF"/>
        </w:rPr>
        <w:t>Юрайт</w:t>
      </w:r>
      <w:proofErr w:type="spellEnd"/>
      <w:r w:rsidRPr="0046619A">
        <w:rPr>
          <w:shd w:val="clear" w:color="auto" w:fill="FFFFFF"/>
        </w:rPr>
        <w:t xml:space="preserve"> [сайт]. — URL: </w:t>
      </w:r>
      <w:hyperlink r:id="rId16" w:history="1">
        <w:r w:rsidR="00FA5D37">
          <w:rPr>
            <w:rStyle w:val="a9"/>
            <w:shd w:val="clear" w:color="auto" w:fill="FFFFFF"/>
          </w:rPr>
          <w:t>https://urait.ru/bcode/489437</w:t>
        </w:r>
      </w:hyperlink>
    </w:p>
    <w:p w:rsidR="00D34708" w:rsidRPr="0046619A" w:rsidRDefault="00D34708" w:rsidP="00D05EDE">
      <w:pPr>
        <w:tabs>
          <w:tab w:val="left" w:pos="284"/>
        </w:tabs>
        <w:jc w:val="both"/>
        <w:rPr>
          <w:shd w:val="clear" w:color="auto" w:fill="FCFCFC"/>
        </w:rPr>
      </w:pPr>
    </w:p>
    <w:p w:rsidR="00591EDA" w:rsidRPr="0046619A" w:rsidRDefault="00591EDA" w:rsidP="00D05EDE">
      <w:pPr>
        <w:tabs>
          <w:tab w:val="left" w:pos="284"/>
        </w:tabs>
        <w:jc w:val="both"/>
        <w:rPr>
          <w:shd w:val="clear" w:color="auto" w:fill="FCFCFC"/>
        </w:rPr>
      </w:pPr>
    </w:p>
    <w:p w:rsidR="0079237A" w:rsidRPr="0046619A" w:rsidRDefault="0079237A" w:rsidP="00B21CB5">
      <w:pPr>
        <w:pStyle w:val="a5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46619A">
        <w:rPr>
          <w:rFonts w:ascii="Times New Roman" w:hAnsi="Times New Roman"/>
          <w:b/>
          <w:sz w:val="24"/>
          <w:szCs w:val="24"/>
        </w:rPr>
        <w:t>Перечень ресурсов информационно-телекоммуникационной сети «Интернет»</w:t>
      </w:r>
      <w:r w:rsidRPr="0046619A">
        <w:rPr>
          <w:b/>
          <w:sz w:val="24"/>
          <w:szCs w:val="24"/>
        </w:rPr>
        <w:t xml:space="preserve"> </w:t>
      </w:r>
      <w:r w:rsidRPr="0046619A">
        <w:rPr>
          <w:rFonts w:ascii="Times New Roman" w:hAnsi="Times New Roman"/>
          <w:b/>
          <w:sz w:val="24"/>
          <w:szCs w:val="24"/>
        </w:rPr>
        <w:t>(в том числе международные реферативные базы данных научных изданий),  необходимых для освоения дисциплины</w:t>
      </w:r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619A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46619A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46619A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7" w:history="1">
        <w:r w:rsidR="00FA5D37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619A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46619A">
        <w:rPr>
          <w:rFonts w:ascii="Times New Roman" w:hAnsi="Times New Roman"/>
          <w:sz w:val="24"/>
          <w:szCs w:val="24"/>
        </w:rPr>
        <w:t>Юрайт</w:t>
      </w:r>
      <w:proofErr w:type="spellEnd"/>
      <w:r w:rsidRPr="0046619A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8" w:history="1">
        <w:r w:rsidR="00FA5D37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619A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9" w:history="1">
        <w:r w:rsidR="00FA5D37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619A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46619A">
        <w:rPr>
          <w:rFonts w:ascii="Times New Roman" w:hAnsi="Times New Roman"/>
          <w:sz w:val="24"/>
          <w:szCs w:val="24"/>
        </w:rPr>
        <w:t>e-library.ru</w:t>
      </w:r>
      <w:proofErr w:type="spellEnd"/>
      <w:r w:rsidRPr="0046619A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0" w:history="1">
        <w:r w:rsidR="00FA5D37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619A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46619A">
        <w:rPr>
          <w:rFonts w:ascii="Times New Roman" w:hAnsi="Times New Roman"/>
          <w:sz w:val="24"/>
          <w:szCs w:val="24"/>
        </w:rPr>
        <w:t>Elsevier</w:t>
      </w:r>
      <w:proofErr w:type="spellEnd"/>
      <w:r w:rsidRPr="0046619A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1" w:history="1">
        <w:r w:rsidR="00FA5D37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619A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2" w:history="1">
        <w:r w:rsidR="006A1814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619A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3" w:history="1">
        <w:r w:rsidR="00FA5D37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619A">
        <w:rPr>
          <w:rFonts w:ascii="Times New Roman" w:hAnsi="Times New Roman"/>
          <w:sz w:val="24"/>
          <w:szCs w:val="24"/>
        </w:rPr>
        <w:lastRenderedPageBreak/>
        <w:t xml:space="preserve">Журналы Оксфордского университета Режим доступа:  </w:t>
      </w:r>
      <w:hyperlink r:id="rId24" w:history="1">
        <w:r w:rsidR="00FA5D37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619A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5" w:history="1">
        <w:r w:rsidR="00FA5D37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619A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6" w:history="1">
        <w:r w:rsidR="00FA5D37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619A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7" w:history="1">
        <w:r w:rsidR="00FA5D37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619A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8" w:history="1">
        <w:r w:rsidR="00FA5D37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619A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9" w:history="1">
        <w:r w:rsidR="00FA5D37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46619A"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30" w:history="1">
        <w:r w:rsidRPr="0046619A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www.opendissertations.org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46619A"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31" w:history="1">
        <w:r w:rsidRPr="0046619A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www.oatd.org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46619A"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32" w:history="1">
        <w:r w:rsidRPr="0046619A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www.doaj.org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46619A"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33" w:history="1">
        <w:r w:rsidRPr="0046619A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www.elsevier.com/about/open-access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 w:rsidRPr="0046619A"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 w:rsidRPr="0046619A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4" w:history="1">
        <w:r w:rsidRPr="0046619A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www.springeropen.com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46619A"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5" w:history="1">
        <w:r w:rsidRPr="0046619A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www.tandfonline.com</w:t>
        </w:r>
      </w:hyperlink>
    </w:p>
    <w:p w:rsidR="0079237A" w:rsidRPr="0046619A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6619A">
        <w:rPr>
          <w:rFonts w:ascii="Times New Roman" w:hAnsi="Times New Roman"/>
          <w:sz w:val="24"/>
          <w:szCs w:val="24"/>
        </w:rPr>
        <w:t>ResearchBib</w:t>
      </w:r>
      <w:proofErr w:type="spellEnd"/>
      <w:r w:rsidRPr="0046619A">
        <w:rPr>
          <w:rFonts w:ascii="Times New Roman" w:hAnsi="Times New Roman"/>
          <w:sz w:val="24"/>
          <w:szCs w:val="24"/>
        </w:rPr>
        <w:t xml:space="preserve"> </w:t>
      </w:r>
      <w:hyperlink r:id="rId36" w:history="1">
        <w:r w:rsidRPr="0046619A">
          <w:rPr>
            <w:rStyle w:val="a9"/>
            <w:rFonts w:ascii="Times New Roman" w:hAnsi="Times New Roman"/>
            <w:color w:val="auto"/>
            <w:sz w:val="24"/>
            <w:szCs w:val="24"/>
          </w:rPr>
          <w:t>www.researchbib.com</w:t>
        </w:r>
      </w:hyperlink>
    </w:p>
    <w:p w:rsidR="0079237A" w:rsidRPr="0046619A" w:rsidRDefault="0079237A" w:rsidP="0079237A">
      <w:pPr>
        <w:ind w:firstLine="709"/>
        <w:jc w:val="both"/>
      </w:pPr>
    </w:p>
    <w:p w:rsidR="0079237A" w:rsidRPr="0046619A" w:rsidRDefault="0079237A" w:rsidP="0079237A">
      <w:pPr>
        <w:ind w:firstLine="709"/>
        <w:jc w:val="both"/>
        <w:rPr>
          <w:rFonts w:eastAsia="Calibri"/>
        </w:rPr>
      </w:pPr>
      <w:r w:rsidRPr="0046619A"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46619A">
        <w:rPr>
          <w:rFonts w:eastAsia="Calibri"/>
        </w:rPr>
        <w:t xml:space="preserve"> </w:t>
      </w:r>
      <w:r w:rsidRPr="0046619A">
        <w:t>информационно-образовательной среде Академии. Электронно-библиотечная система</w:t>
      </w:r>
      <w:r w:rsidRPr="0046619A">
        <w:rPr>
          <w:rFonts w:eastAsia="Calibri"/>
        </w:rPr>
        <w:t xml:space="preserve"> </w:t>
      </w:r>
      <w:r w:rsidRPr="0046619A">
        <w:t>(электронная би</w:t>
      </w:r>
      <w:r w:rsidRPr="0046619A">
        <w:t>б</w:t>
      </w:r>
      <w:r w:rsidRPr="0046619A">
        <w:t>лиотека) и электронная информационно-образовательная среда обеспечивают возмо</w:t>
      </w:r>
      <w:r w:rsidRPr="0046619A">
        <w:t>ж</w:t>
      </w:r>
      <w:r w:rsidRPr="0046619A">
        <w:t>ность доступа обучающегося из любой точки, в которой имеется</w:t>
      </w:r>
      <w:r w:rsidRPr="0046619A">
        <w:rPr>
          <w:rFonts w:eastAsia="Calibri"/>
        </w:rPr>
        <w:t xml:space="preserve"> </w:t>
      </w:r>
      <w:r w:rsidRPr="0046619A">
        <w:t>доступ к информацио</w:t>
      </w:r>
      <w:r w:rsidRPr="0046619A">
        <w:t>н</w:t>
      </w:r>
      <w:r w:rsidRPr="0046619A">
        <w:t>но-телекоммуникационной сети «Интернет», и отвечает техническим требованиям орг</w:t>
      </w:r>
      <w:r w:rsidRPr="0046619A">
        <w:t>а</w:t>
      </w:r>
      <w:r w:rsidRPr="0046619A">
        <w:t>низации как на территории</w:t>
      </w:r>
      <w:r w:rsidRPr="0046619A">
        <w:rPr>
          <w:rFonts w:eastAsia="Calibri"/>
        </w:rPr>
        <w:t xml:space="preserve"> </w:t>
      </w:r>
      <w:r w:rsidRPr="0046619A">
        <w:t xml:space="preserve">организации, так и </w:t>
      </w:r>
      <w:proofErr w:type="gramStart"/>
      <w:r w:rsidRPr="0046619A">
        <w:t>вне</w:t>
      </w:r>
      <w:proofErr w:type="gramEnd"/>
      <w:r w:rsidRPr="0046619A">
        <w:t xml:space="preserve"> </w:t>
      </w:r>
      <w:proofErr w:type="gramStart"/>
      <w:r w:rsidRPr="0046619A">
        <w:t>ее</w:t>
      </w:r>
      <w:proofErr w:type="gramEnd"/>
      <w:r w:rsidRPr="0046619A">
        <w:t>.</w:t>
      </w:r>
    </w:p>
    <w:p w:rsidR="0079237A" w:rsidRPr="0046619A" w:rsidRDefault="0079237A" w:rsidP="0079237A">
      <w:pPr>
        <w:ind w:firstLine="709"/>
        <w:jc w:val="both"/>
        <w:rPr>
          <w:rFonts w:eastAsia="Calibri"/>
        </w:rPr>
      </w:pPr>
      <w:proofErr w:type="gramStart"/>
      <w:r w:rsidRPr="0046619A">
        <w:t>Электронная информационно-образовательная среда Академии обеспечивает:</w:t>
      </w:r>
      <w:r w:rsidRPr="0046619A">
        <w:rPr>
          <w:rFonts w:eastAsia="Calibri"/>
        </w:rPr>
        <w:t xml:space="preserve"> </w:t>
      </w:r>
      <w:r w:rsidRPr="0046619A">
        <w:t>до</w:t>
      </w:r>
      <w:r w:rsidRPr="0046619A">
        <w:t>с</w:t>
      </w:r>
      <w:r w:rsidRPr="0046619A">
        <w:t>туп к учебным планам, рабочим программам дисциплин (модулей), практик, к</w:t>
      </w:r>
      <w:r w:rsidRPr="0046619A">
        <w:rPr>
          <w:rFonts w:eastAsia="Calibri"/>
        </w:rPr>
        <w:t xml:space="preserve"> </w:t>
      </w:r>
      <w:r w:rsidRPr="0046619A">
        <w:t>изданиям электронных библиотечных систем и электронным образовательным ресурсам,</w:t>
      </w:r>
      <w:r w:rsidRPr="0046619A">
        <w:rPr>
          <w:rFonts w:eastAsia="Calibri"/>
        </w:rPr>
        <w:t xml:space="preserve"> </w:t>
      </w:r>
      <w:r w:rsidRPr="0046619A">
        <w:t>указанным в рабочих программах;</w:t>
      </w:r>
      <w:r w:rsidRPr="0046619A">
        <w:rPr>
          <w:rFonts w:eastAsia="Calibri"/>
        </w:rPr>
        <w:t xml:space="preserve"> </w:t>
      </w:r>
      <w:r w:rsidRPr="0046619A">
        <w:t>фиксацию хода образовательного процесса, результатов промеж</w:t>
      </w:r>
      <w:r w:rsidRPr="0046619A">
        <w:t>у</w:t>
      </w:r>
      <w:r w:rsidRPr="0046619A">
        <w:t>точной аттестации</w:t>
      </w:r>
      <w:r w:rsidRPr="0046619A">
        <w:rPr>
          <w:rFonts w:eastAsia="Calibri"/>
        </w:rPr>
        <w:t xml:space="preserve"> </w:t>
      </w:r>
      <w:r w:rsidRPr="0046619A">
        <w:t>и результатов освоения основной образовательной программы;</w:t>
      </w:r>
      <w:r w:rsidRPr="0046619A">
        <w:rPr>
          <w:rFonts w:eastAsia="Calibri"/>
        </w:rPr>
        <w:t xml:space="preserve"> </w:t>
      </w:r>
      <w:r w:rsidRPr="0046619A">
        <w:t>пров</w:t>
      </w:r>
      <w:r w:rsidRPr="0046619A">
        <w:t>е</w:t>
      </w:r>
      <w:r w:rsidRPr="0046619A">
        <w:t>дение всех видов занятий, процедур оценки результатов обучения, реализация</w:t>
      </w:r>
      <w:r w:rsidRPr="0046619A">
        <w:rPr>
          <w:rFonts w:eastAsia="Calibri"/>
        </w:rPr>
        <w:t xml:space="preserve"> </w:t>
      </w:r>
      <w:r w:rsidRPr="0046619A">
        <w:t>которых предусмотрена с применением электронного обучения, дистанционных</w:t>
      </w:r>
      <w:r w:rsidRPr="0046619A">
        <w:rPr>
          <w:rFonts w:eastAsia="Calibri"/>
        </w:rPr>
        <w:t xml:space="preserve"> </w:t>
      </w:r>
      <w:r w:rsidRPr="0046619A">
        <w:t>образовательных технологий;</w:t>
      </w:r>
      <w:proofErr w:type="gramEnd"/>
      <w:r w:rsidRPr="0046619A">
        <w:rPr>
          <w:rFonts w:eastAsia="Calibri"/>
        </w:rPr>
        <w:t xml:space="preserve"> </w:t>
      </w:r>
      <w:r w:rsidRPr="0046619A">
        <w:t xml:space="preserve">формирование электронного </w:t>
      </w:r>
      <w:proofErr w:type="spellStart"/>
      <w:r w:rsidRPr="0046619A">
        <w:t>портфолио</w:t>
      </w:r>
      <w:proofErr w:type="spellEnd"/>
      <w:r w:rsidRPr="0046619A">
        <w:t xml:space="preserve"> обучающегося, в том числе сохран</w:t>
      </w:r>
      <w:r w:rsidRPr="0046619A">
        <w:t>е</w:t>
      </w:r>
      <w:r w:rsidRPr="0046619A">
        <w:t>ние</w:t>
      </w:r>
      <w:r w:rsidRPr="0046619A">
        <w:rPr>
          <w:rFonts w:eastAsia="Calibri"/>
        </w:rPr>
        <w:t xml:space="preserve"> </w:t>
      </w:r>
      <w:r w:rsidRPr="0046619A">
        <w:t>работ обучающегося, рецензий и оценок на эти работы со стороны любых участников</w:t>
      </w:r>
      <w:r w:rsidRPr="0046619A">
        <w:rPr>
          <w:rFonts w:eastAsia="Calibri"/>
        </w:rPr>
        <w:t xml:space="preserve"> </w:t>
      </w:r>
      <w:r w:rsidRPr="0046619A">
        <w:t>образовательного процесса;</w:t>
      </w:r>
      <w:r w:rsidRPr="0046619A">
        <w:rPr>
          <w:rFonts w:eastAsia="Calibri"/>
        </w:rPr>
        <w:t xml:space="preserve"> </w:t>
      </w:r>
      <w:r w:rsidRPr="0046619A">
        <w:t>взаимодействие между участниками образовательного пр</w:t>
      </w:r>
      <w:r w:rsidRPr="0046619A">
        <w:t>о</w:t>
      </w:r>
      <w:r w:rsidRPr="0046619A">
        <w:t>цесса, в том числе</w:t>
      </w:r>
      <w:r w:rsidRPr="0046619A">
        <w:rPr>
          <w:rFonts w:eastAsia="Calibri"/>
        </w:rPr>
        <w:t xml:space="preserve"> </w:t>
      </w:r>
      <w:r w:rsidRPr="0046619A">
        <w:t>синхронное и (или) асинхронное взаимодействие посредством сети «Интернет».</w:t>
      </w:r>
    </w:p>
    <w:p w:rsidR="0079237A" w:rsidRPr="0046619A" w:rsidRDefault="0079237A" w:rsidP="0079237A">
      <w:pPr>
        <w:ind w:left="1437"/>
        <w:jc w:val="both"/>
      </w:pPr>
    </w:p>
    <w:p w:rsidR="0079237A" w:rsidRPr="0046619A" w:rsidRDefault="00B21CB5" w:rsidP="0079237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46619A">
        <w:rPr>
          <w:rFonts w:eastAsia="Calibri"/>
          <w:b/>
          <w:lang w:eastAsia="en-US"/>
        </w:rPr>
        <w:t>8</w:t>
      </w:r>
      <w:r w:rsidR="0079237A" w:rsidRPr="0046619A">
        <w:rPr>
          <w:rFonts w:eastAsia="Calibri"/>
          <w:b/>
          <w:lang w:eastAsia="en-US"/>
        </w:rPr>
        <w:t xml:space="preserve">. Методические указания для </w:t>
      </w:r>
      <w:proofErr w:type="gramStart"/>
      <w:r w:rsidR="0079237A" w:rsidRPr="0046619A">
        <w:rPr>
          <w:rFonts w:eastAsia="Calibri"/>
          <w:b/>
          <w:lang w:eastAsia="en-US"/>
        </w:rPr>
        <w:t>обучающихся</w:t>
      </w:r>
      <w:proofErr w:type="gramEnd"/>
      <w:r w:rsidR="0079237A" w:rsidRPr="0046619A">
        <w:rPr>
          <w:rFonts w:eastAsia="Calibri"/>
          <w:b/>
          <w:lang w:eastAsia="en-US"/>
        </w:rPr>
        <w:t xml:space="preserve"> по освоению дисциплины</w:t>
      </w:r>
    </w:p>
    <w:p w:rsidR="0079237A" w:rsidRPr="0046619A" w:rsidRDefault="0079237A" w:rsidP="0079237A">
      <w:pPr>
        <w:ind w:firstLine="709"/>
        <w:jc w:val="both"/>
      </w:pPr>
      <w:r w:rsidRPr="0046619A">
        <w:t xml:space="preserve">Для того чтобы успешно освоить дисциплину </w:t>
      </w:r>
      <w:r w:rsidR="00D133A2" w:rsidRPr="0046619A">
        <w:rPr>
          <w:rFonts w:eastAsia="Calibri"/>
          <w:b/>
          <w:lang w:eastAsia="en-US"/>
        </w:rPr>
        <w:t xml:space="preserve"> «Управление экономикой реги</w:t>
      </w:r>
      <w:r w:rsidR="00D133A2" w:rsidRPr="0046619A">
        <w:rPr>
          <w:rFonts w:eastAsia="Calibri"/>
          <w:b/>
          <w:lang w:eastAsia="en-US"/>
        </w:rPr>
        <w:t>о</w:t>
      </w:r>
      <w:r w:rsidR="00D133A2" w:rsidRPr="0046619A">
        <w:rPr>
          <w:rFonts w:eastAsia="Calibri"/>
          <w:b/>
          <w:lang w:eastAsia="en-US"/>
        </w:rPr>
        <w:t>на»</w:t>
      </w:r>
      <w:r w:rsidRPr="0046619A">
        <w:rPr>
          <w:bCs/>
        </w:rPr>
        <w:t xml:space="preserve"> </w:t>
      </w:r>
      <w:r w:rsidRPr="0046619A">
        <w:t>обучающиеся должны выполнить следующие методические указания</w:t>
      </w:r>
      <w:r w:rsidR="00B21CB5" w:rsidRPr="0046619A">
        <w:t>, включающие в себя подготовку к практическим занятиям и самостоятельной работе</w:t>
      </w:r>
      <w:r w:rsidRPr="0046619A">
        <w:t>.</w:t>
      </w:r>
    </w:p>
    <w:p w:rsidR="0079237A" w:rsidRPr="0046619A" w:rsidRDefault="0079237A" w:rsidP="0079237A">
      <w:pPr>
        <w:ind w:firstLine="709"/>
        <w:jc w:val="both"/>
      </w:pPr>
      <w:r w:rsidRPr="0046619A">
        <w:t xml:space="preserve">Подготовка к занятиям </w:t>
      </w:r>
      <w:r w:rsidR="00B21CB5" w:rsidRPr="0046619A">
        <w:t>практического</w:t>
      </w:r>
      <w:r w:rsidRPr="0046619A">
        <w:t xml:space="preserve"> типа включает 2 этапа: 1-й – </w:t>
      </w:r>
      <w:proofErr w:type="gramStart"/>
      <w:r w:rsidRPr="0046619A">
        <w:t>организацио</w:t>
      </w:r>
      <w:r w:rsidRPr="0046619A">
        <w:t>н</w:t>
      </w:r>
      <w:r w:rsidRPr="0046619A">
        <w:t>ный</w:t>
      </w:r>
      <w:proofErr w:type="gramEnd"/>
      <w:r w:rsidRPr="0046619A">
        <w:t>; 2-й – закрепление и углубление теоретических знаний. На первом этапе аспирант планирует свою самостоятельную работу, которая включает: уяснение задания на сам</w:t>
      </w:r>
      <w:r w:rsidRPr="0046619A">
        <w:t>о</w:t>
      </w:r>
      <w:r w:rsidRPr="0046619A">
        <w:t>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</w:t>
      </w:r>
      <w:r w:rsidRPr="0046619A">
        <w:t>д</w:t>
      </w:r>
      <w:r w:rsidRPr="0046619A">
        <w:t xml:space="preserve">ственную подготовку аспиранта к занятию. Начинать надо с изучения рекомендованной литературы.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</w:t>
      </w:r>
      <w:r w:rsidRPr="0046619A">
        <w:lastRenderedPageBreak/>
        <w:t>вопросов. В процессе этой работы аспирант должен стремиться понять и запомнить о</w:t>
      </w:r>
      <w:r w:rsidRPr="0046619A">
        <w:t>с</w:t>
      </w:r>
      <w:r w:rsidRPr="0046619A">
        <w:t>новные положения рассматриваемого материала, примеры, поясняющие его, а также раз</w:t>
      </w:r>
      <w:r w:rsidRPr="0046619A">
        <w:t>о</w:t>
      </w:r>
      <w:r w:rsidRPr="0046619A">
        <w:t>браться в иллюстративном материале. Заканчивать подготовку следует составлением пл</w:t>
      </w:r>
      <w:r w:rsidRPr="0046619A">
        <w:t>а</w:t>
      </w:r>
      <w:r w:rsidRPr="0046619A">
        <w:t>на (конспекта) по изучаемому материалу (вопросу). Это позволяет составить концентр</w:t>
      </w:r>
      <w:r w:rsidRPr="0046619A">
        <w:t>и</w:t>
      </w:r>
      <w:r w:rsidRPr="0046619A">
        <w:t xml:space="preserve">рованное, сжатое представление по изучаемым вопросам. </w:t>
      </w:r>
      <w:proofErr w:type="gramStart"/>
      <w:r w:rsidRPr="0046619A">
        <w:t xml:space="preserve">На </w:t>
      </w:r>
      <w:r w:rsidR="00B21CB5" w:rsidRPr="0046619A">
        <w:t>практическом занятие</w:t>
      </w:r>
      <w:r w:rsidRPr="0046619A">
        <w:t xml:space="preserve"> ка</w:t>
      </w:r>
      <w:r w:rsidRPr="0046619A">
        <w:t>ж</w:t>
      </w:r>
      <w:r w:rsidRPr="0046619A">
        <w:t>дый его участник должен быть готовым к выступлению по всем поставленным в плане вопросам, проявлять максимальную активность при их рассмотрении.</w:t>
      </w:r>
      <w:proofErr w:type="gramEnd"/>
      <w:r w:rsidRPr="0046619A">
        <w:t xml:space="preserve"> Выступление дол</w:t>
      </w:r>
      <w:r w:rsidRPr="0046619A">
        <w:t>ж</w:t>
      </w:r>
      <w:r w:rsidRPr="0046619A">
        <w:t>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</w:t>
      </w:r>
      <w:r w:rsidRPr="0046619A">
        <w:t>к</w:t>
      </w:r>
      <w:r w:rsidRPr="0046619A">
        <w:t>ста), не допускается и простое чтение конспекта. Необходимо, чтобы выступающий пр</w:t>
      </w:r>
      <w:r w:rsidRPr="0046619A">
        <w:t>о</w:t>
      </w:r>
      <w:r w:rsidRPr="0046619A">
        <w:t xml:space="preserve">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</w:t>
      </w:r>
    </w:p>
    <w:p w:rsidR="0079237A" w:rsidRPr="0046619A" w:rsidRDefault="0079237A" w:rsidP="0079237A">
      <w:pPr>
        <w:ind w:firstLine="709"/>
        <w:jc w:val="both"/>
      </w:pPr>
      <w:r w:rsidRPr="0046619A">
        <w:t>Самостоятельная работа аспиранта является основным средством овладения уче</w:t>
      </w:r>
      <w:r w:rsidRPr="0046619A">
        <w:t>б</w:t>
      </w:r>
      <w:r w:rsidRPr="0046619A">
        <w:t>ным материалом во время, свободное от обязательных учебных занятий. Самостоятельная работа аспирантов осуществляется в аудиторной и внеаудиторной формах. Самостоятел</w:t>
      </w:r>
      <w:r w:rsidRPr="0046619A">
        <w:t>ь</w:t>
      </w:r>
      <w:r w:rsidRPr="0046619A">
        <w:t>ная работа аспирантов в аудиторное время может включать: − конспектирование (соста</w:t>
      </w:r>
      <w:r w:rsidRPr="0046619A">
        <w:t>в</w:t>
      </w:r>
      <w:r w:rsidRPr="0046619A">
        <w:t>ление тезисов) лекций; − выполнение контрольных работ; − решение задач и тестов; − р</w:t>
      </w:r>
      <w:r w:rsidRPr="0046619A">
        <w:t>а</w:t>
      </w:r>
      <w:r w:rsidRPr="0046619A">
        <w:t>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</w:t>
      </w:r>
      <w:r w:rsidRPr="0046619A">
        <w:t>у</w:t>
      </w:r>
      <w:r w:rsidRPr="0046619A">
        <w:t xml:space="preserve">чаемой дисциплины; − </w:t>
      </w:r>
      <w:proofErr w:type="gramStart"/>
      <w:r w:rsidRPr="0046619A">
        <w:t>участие в собеседованиях, деловых (ролевых) играх, дискуссиях; − участие в тестировании и др. Самостоятельная работа аспирантов во внеаудиторное время может состоять из: − повторения лекционного материала; − подготовки к семинарам (практическим занятиям); − изучения учебной и научной литературы; − решения задач и тестов, выданных на практических занятиях; − подготовки к контрольным работам, тест</w:t>
      </w:r>
      <w:r w:rsidRPr="0046619A">
        <w:t>и</w:t>
      </w:r>
      <w:r w:rsidRPr="0046619A">
        <w:t>рованию и т.д.; − подготовки к семинарам устных докладов (сообщений);</w:t>
      </w:r>
      <w:proofErr w:type="gramEnd"/>
      <w:r w:rsidRPr="0046619A">
        <w:t xml:space="preserve"> − подготовки рефератов, эссе и иных индивидуальных письменных работ по заданию преподавателя.</w:t>
      </w:r>
    </w:p>
    <w:p w:rsidR="0079237A" w:rsidRPr="0046619A" w:rsidRDefault="0079237A" w:rsidP="0079237A">
      <w:pPr>
        <w:ind w:firstLine="709"/>
        <w:jc w:val="both"/>
      </w:pPr>
      <w:r w:rsidRPr="0046619A"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46619A">
        <w:t>е</w:t>
      </w:r>
      <w:r w:rsidRPr="0046619A">
        <w:t xml:space="preserve">риалов, в которых могут содержаться основные вопросы изучаемой проблемы. </w:t>
      </w:r>
    </w:p>
    <w:p w:rsidR="0079237A" w:rsidRPr="0046619A" w:rsidRDefault="0079237A" w:rsidP="0079237A">
      <w:pPr>
        <w:ind w:firstLine="709"/>
        <w:jc w:val="both"/>
      </w:pPr>
      <w:r w:rsidRPr="0046619A"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46619A">
        <w:t>е</w:t>
      </w:r>
      <w:r w:rsidRPr="0046619A">
        <w:t>чаются те страницы, которые требуют более внимательного изучения.</w:t>
      </w:r>
    </w:p>
    <w:p w:rsidR="0079237A" w:rsidRPr="0046619A" w:rsidRDefault="0079237A" w:rsidP="0079237A">
      <w:pPr>
        <w:ind w:firstLine="709"/>
        <w:jc w:val="both"/>
      </w:pPr>
      <w:r w:rsidRPr="0046619A"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46619A">
        <w:t>е</w:t>
      </w:r>
      <w:r w:rsidRPr="0046619A">
        <w:t>ние некоторых фрагментов текста, то используется метод выборочного чтения. Если в книге нет подробного оглавления, следует обратить внимание аспиранта на предметные и именные указатели.</w:t>
      </w:r>
    </w:p>
    <w:p w:rsidR="0079237A" w:rsidRPr="0046619A" w:rsidRDefault="0079237A" w:rsidP="0079237A">
      <w:pPr>
        <w:ind w:firstLine="709"/>
        <w:jc w:val="both"/>
      </w:pPr>
      <w:r w:rsidRPr="0046619A"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46619A">
        <w:t>о</w:t>
      </w:r>
      <w:r w:rsidRPr="0046619A">
        <w:t>дов. Особое внимание следует обратить на то, вытекает тезис из аргументов или нет.</w:t>
      </w:r>
    </w:p>
    <w:p w:rsidR="0079237A" w:rsidRPr="0046619A" w:rsidRDefault="0079237A" w:rsidP="0079237A">
      <w:pPr>
        <w:ind w:firstLine="709"/>
        <w:jc w:val="both"/>
      </w:pPr>
      <w:r w:rsidRPr="0046619A">
        <w:t>Необходимо также проанализировать, какие из утверждений автора носят пробл</w:t>
      </w:r>
      <w:r w:rsidRPr="0046619A">
        <w:t>е</w:t>
      </w:r>
      <w:r w:rsidRPr="0046619A">
        <w:t xml:space="preserve">матичный, гипотетический </w:t>
      </w:r>
      <w:proofErr w:type="gramStart"/>
      <w:r w:rsidRPr="0046619A">
        <w:t>характер</w:t>
      </w:r>
      <w:proofErr w:type="gramEnd"/>
      <w:r w:rsidRPr="0046619A">
        <w:t xml:space="preserve"> и уловить скрытые вопросы.</w:t>
      </w:r>
    </w:p>
    <w:p w:rsidR="0079237A" w:rsidRPr="0046619A" w:rsidRDefault="0079237A" w:rsidP="0079237A">
      <w:pPr>
        <w:ind w:firstLine="709"/>
        <w:jc w:val="both"/>
      </w:pPr>
      <w:r w:rsidRPr="0046619A">
        <w:t>Наилучший способ научиться выделять главное в тексте, улавливать проблемати</w:t>
      </w:r>
      <w:r w:rsidRPr="0046619A">
        <w:t>ч</w:t>
      </w:r>
      <w:r w:rsidRPr="0046619A">
        <w:t>ный характер утверждений, давать оценку авторской позиции – это сравнительное чтение, в ходе которого аспирант знакомится с различными мнениями по одному и тому же в</w:t>
      </w:r>
      <w:r w:rsidRPr="0046619A">
        <w:t>о</w:t>
      </w:r>
      <w:r w:rsidRPr="0046619A">
        <w:t>просу, сравнивает весомость и доказательность аргументов сторон и делает вывод о на</w:t>
      </w:r>
      <w:r w:rsidRPr="0046619A">
        <w:t>и</w:t>
      </w:r>
      <w:r w:rsidRPr="0046619A">
        <w:t>большей убедительности той или иной позиции.</w:t>
      </w:r>
    </w:p>
    <w:p w:rsidR="0079237A" w:rsidRPr="0046619A" w:rsidRDefault="0079237A" w:rsidP="0079237A">
      <w:pPr>
        <w:ind w:firstLine="709"/>
        <w:jc w:val="both"/>
      </w:pPr>
      <w:r w:rsidRPr="0046619A"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46619A">
        <w:t>о</w:t>
      </w:r>
      <w:r w:rsidRPr="0046619A">
        <w:t xml:space="preserve">бравшись. При наличии расхождений между авторами необходимо найти рациональное </w:t>
      </w:r>
      <w:r w:rsidRPr="0046619A">
        <w:lastRenderedPageBreak/>
        <w:t>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46619A">
        <w:t>е</w:t>
      </w:r>
      <w:r w:rsidRPr="0046619A">
        <w:t>лять их схожие суждения, аргументы, выводы, а затем сравнивать их между собой и пр</w:t>
      </w:r>
      <w:r w:rsidRPr="0046619A">
        <w:t>и</w:t>
      </w:r>
      <w:r w:rsidRPr="0046619A">
        <w:t xml:space="preserve">менять из них ту, которая более убедительна. </w:t>
      </w:r>
    </w:p>
    <w:p w:rsidR="0079237A" w:rsidRPr="0046619A" w:rsidRDefault="0079237A" w:rsidP="0079237A">
      <w:pPr>
        <w:ind w:firstLine="709"/>
        <w:jc w:val="both"/>
      </w:pPr>
      <w:r w:rsidRPr="0046619A">
        <w:t>Следующим этапом работы</w:t>
      </w:r>
      <w:r w:rsidRPr="0046619A">
        <w:rPr>
          <w:b/>
          <w:bCs/>
        </w:rPr>
        <w:t xml:space="preserve"> </w:t>
      </w:r>
      <w:r w:rsidRPr="0046619A">
        <w:t>с литературными источниками является создание ко</w:t>
      </w:r>
      <w:r w:rsidRPr="0046619A">
        <w:t>н</w:t>
      </w:r>
      <w:r w:rsidRPr="0046619A">
        <w:t>спектов, фиксирующих основные тезисы и аргументы. Можно делать записи на отдел</w:t>
      </w:r>
      <w:r w:rsidRPr="0046619A">
        <w:t>ь</w:t>
      </w:r>
      <w:r w:rsidRPr="0046619A"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9237A" w:rsidRPr="0046619A" w:rsidRDefault="0079237A" w:rsidP="0079237A">
      <w:pPr>
        <w:ind w:firstLine="709"/>
        <w:jc w:val="both"/>
      </w:pPr>
      <w:r w:rsidRPr="0046619A">
        <w:t>Таким образом, при работе с источниками и литературой важно уметь:</w:t>
      </w:r>
    </w:p>
    <w:p w:rsidR="0079237A" w:rsidRPr="0046619A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6619A">
        <w:rPr>
          <w:rFonts w:eastAsia="Calibri"/>
          <w:lang w:eastAsia="en-US"/>
        </w:rPr>
        <w:t>сопоставлять, сравнивать, классифицировать, группировать, систематизир</w:t>
      </w:r>
      <w:r w:rsidRPr="0046619A">
        <w:rPr>
          <w:rFonts w:eastAsia="Calibri"/>
          <w:lang w:eastAsia="en-US"/>
        </w:rPr>
        <w:t>о</w:t>
      </w:r>
      <w:r w:rsidRPr="0046619A">
        <w:rPr>
          <w:rFonts w:eastAsia="Calibri"/>
          <w:lang w:eastAsia="en-US"/>
        </w:rPr>
        <w:t xml:space="preserve">вать информацию в соответствии с определенной учебной задачей; </w:t>
      </w:r>
    </w:p>
    <w:p w:rsidR="0079237A" w:rsidRPr="0046619A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6619A">
        <w:rPr>
          <w:rFonts w:eastAsia="Calibri"/>
          <w:lang w:eastAsia="en-US"/>
        </w:rPr>
        <w:t xml:space="preserve">обобщать полученную информацию, оценивать </w:t>
      </w:r>
      <w:proofErr w:type="gramStart"/>
      <w:r w:rsidRPr="0046619A">
        <w:rPr>
          <w:rFonts w:eastAsia="Calibri"/>
          <w:lang w:eastAsia="en-US"/>
        </w:rPr>
        <w:t>прослушанное</w:t>
      </w:r>
      <w:proofErr w:type="gramEnd"/>
      <w:r w:rsidRPr="0046619A">
        <w:rPr>
          <w:rFonts w:eastAsia="Calibri"/>
          <w:lang w:eastAsia="en-US"/>
        </w:rPr>
        <w:t xml:space="preserve"> и прочита</w:t>
      </w:r>
      <w:r w:rsidRPr="0046619A">
        <w:rPr>
          <w:rFonts w:eastAsia="Calibri"/>
          <w:lang w:eastAsia="en-US"/>
        </w:rPr>
        <w:t>н</w:t>
      </w:r>
      <w:r w:rsidRPr="0046619A">
        <w:rPr>
          <w:rFonts w:eastAsia="Calibri"/>
          <w:lang w:eastAsia="en-US"/>
        </w:rPr>
        <w:t xml:space="preserve">ное; </w:t>
      </w:r>
    </w:p>
    <w:p w:rsidR="0079237A" w:rsidRPr="0046619A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6619A">
        <w:rPr>
          <w:rFonts w:eastAsia="Calibri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9237A" w:rsidRPr="0046619A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6619A">
        <w:rPr>
          <w:rFonts w:eastAsia="Calibri"/>
          <w:lang w:eastAsia="en-US"/>
        </w:rPr>
        <w:t>готовить и презентовать развернутые сообщения типа доклада;</w:t>
      </w:r>
      <w:r w:rsidRPr="0046619A">
        <w:rPr>
          <w:rFonts w:eastAsia="Calibri"/>
          <w:b/>
          <w:bCs/>
          <w:i/>
          <w:iCs/>
          <w:lang w:eastAsia="en-US"/>
        </w:rPr>
        <w:t xml:space="preserve"> </w:t>
      </w:r>
    </w:p>
    <w:p w:rsidR="0079237A" w:rsidRPr="0046619A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6619A">
        <w:rPr>
          <w:rFonts w:eastAsia="Calibri"/>
          <w:lang w:eastAsia="en-US"/>
        </w:rPr>
        <w:t>работать в разных режимах (индивидуально, в паре, в группе), взаимодейс</w:t>
      </w:r>
      <w:r w:rsidRPr="0046619A">
        <w:rPr>
          <w:rFonts w:eastAsia="Calibri"/>
          <w:lang w:eastAsia="en-US"/>
        </w:rPr>
        <w:t>т</w:t>
      </w:r>
      <w:r w:rsidRPr="0046619A">
        <w:rPr>
          <w:rFonts w:eastAsia="Calibri"/>
          <w:lang w:eastAsia="en-US"/>
        </w:rPr>
        <w:t xml:space="preserve">вуя друг с другом; </w:t>
      </w:r>
    </w:p>
    <w:p w:rsidR="0079237A" w:rsidRPr="0046619A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6619A"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79237A" w:rsidRPr="0046619A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6619A"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79237A" w:rsidRPr="0046619A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6619A">
        <w:rPr>
          <w:rFonts w:eastAsia="Calibri"/>
          <w:lang w:eastAsia="en-US"/>
        </w:rPr>
        <w:t>обращаться за помощью, дополнительными разъяснениями к преподават</w:t>
      </w:r>
      <w:r w:rsidRPr="0046619A">
        <w:rPr>
          <w:rFonts w:eastAsia="Calibri"/>
          <w:lang w:eastAsia="en-US"/>
        </w:rPr>
        <w:t>е</w:t>
      </w:r>
      <w:r w:rsidRPr="0046619A">
        <w:rPr>
          <w:rFonts w:eastAsia="Calibri"/>
          <w:lang w:eastAsia="en-US"/>
        </w:rPr>
        <w:t xml:space="preserve">лю, другим </w:t>
      </w:r>
      <w:r w:rsidRPr="0046619A">
        <w:t>аспира</w:t>
      </w:r>
      <w:r w:rsidRPr="0046619A">
        <w:rPr>
          <w:rFonts w:eastAsia="Calibri"/>
          <w:lang w:eastAsia="en-US"/>
        </w:rPr>
        <w:t>нтам.</w:t>
      </w:r>
    </w:p>
    <w:p w:rsidR="0079237A" w:rsidRPr="0046619A" w:rsidRDefault="0079237A" w:rsidP="0079237A">
      <w:pPr>
        <w:ind w:firstLine="709"/>
        <w:jc w:val="both"/>
      </w:pPr>
      <w:r w:rsidRPr="0046619A">
        <w:rPr>
          <w:b/>
          <w:bCs/>
        </w:rPr>
        <w:t>Подготовка к промежуточной аттестации</w:t>
      </w:r>
      <w:r w:rsidRPr="0046619A">
        <w:rPr>
          <w:bCs/>
        </w:rPr>
        <w:t>:</w:t>
      </w:r>
    </w:p>
    <w:p w:rsidR="0079237A" w:rsidRPr="0046619A" w:rsidRDefault="0079237A" w:rsidP="0079237A">
      <w:pPr>
        <w:ind w:firstLine="709"/>
        <w:jc w:val="both"/>
      </w:pPr>
      <w:r w:rsidRPr="0046619A">
        <w:t>При подготовке к промежуточной аттестации целесообразно:</w:t>
      </w:r>
    </w:p>
    <w:p w:rsidR="0079237A" w:rsidRPr="0046619A" w:rsidRDefault="0079237A" w:rsidP="0079237A">
      <w:pPr>
        <w:ind w:firstLine="709"/>
        <w:jc w:val="both"/>
      </w:pPr>
      <w:r w:rsidRPr="0046619A">
        <w:t>- внимательно изучить перечень вопросов и определить, в каких источниках нах</w:t>
      </w:r>
      <w:r w:rsidRPr="0046619A">
        <w:t>о</w:t>
      </w:r>
      <w:r w:rsidRPr="0046619A">
        <w:t>дятся сведения, необходимые для ответа на них;</w:t>
      </w:r>
    </w:p>
    <w:p w:rsidR="0079237A" w:rsidRPr="0046619A" w:rsidRDefault="0079237A" w:rsidP="0079237A">
      <w:pPr>
        <w:ind w:firstLine="709"/>
        <w:jc w:val="both"/>
      </w:pPr>
      <w:r w:rsidRPr="0046619A">
        <w:t>- внимательно прочитать рекомендованную литературу;</w:t>
      </w:r>
    </w:p>
    <w:p w:rsidR="0079237A" w:rsidRPr="0046619A" w:rsidRDefault="0079237A" w:rsidP="0079237A">
      <w:pPr>
        <w:ind w:firstLine="709"/>
        <w:jc w:val="both"/>
      </w:pPr>
      <w:r w:rsidRPr="0046619A">
        <w:t xml:space="preserve">- составить краткие конспекты ответов (планы ответов). </w:t>
      </w:r>
    </w:p>
    <w:p w:rsidR="0079237A" w:rsidRPr="0046619A" w:rsidRDefault="0079237A" w:rsidP="0079237A">
      <w:pPr>
        <w:ind w:firstLine="709"/>
        <w:jc w:val="both"/>
      </w:pPr>
    </w:p>
    <w:p w:rsidR="0079237A" w:rsidRPr="0046619A" w:rsidRDefault="00B21CB5" w:rsidP="0079237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46619A">
        <w:rPr>
          <w:rFonts w:eastAsia="Calibri"/>
          <w:b/>
          <w:lang w:eastAsia="en-US"/>
        </w:rPr>
        <w:t>9</w:t>
      </w:r>
      <w:r w:rsidR="0079237A" w:rsidRPr="0046619A">
        <w:rPr>
          <w:rFonts w:eastAsia="Calibri"/>
          <w:b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79237A" w:rsidRPr="0046619A">
        <w:rPr>
          <w:rFonts w:eastAsia="Calibri"/>
          <w:b/>
          <w:lang w:eastAsia="en-US"/>
        </w:rPr>
        <w:t>е</w:t>
      </w:r>
      <w:r w:rsidR="0079237A" w:rsidRPr="0046619A">
        <w:rPr>
          <w:rFonts w:eastAsia="Calibri"/>
          <w:b/>
          <w:lang w:eastAsia="en-US"/>
        </w:rPr>
        <w:t>чения и информационных справочных систем</w:t>
      </w:r>
    </w:p>
    <w:p w:rsidR="0079237A" w:rsidRPr="0046619A" w:rsidRDefault="0079237A" w:rsidP="0079237A">
      <w:pPr>
        <w:ind w:firstLine="709"/>
        <w:jc w:val="both"/>
      </w:pPr>
      <w:r w:rsidRPr="0046619A"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46619A">
        <w:t>Microsoft</w:t>
      </w:r>
      <w:proofErr w:type="spellEnd"/>
      <w:r w:rsidRPr="0046619A">
        <w:t xml:space="preserve"> </w:t>
      </w:r>
      <w:proofErr w:type="spellStart"/>
      <w:r w:rsidRPr="0046619A">
        <w:t>Power</w:t>
      </w:r>
      <w:proofErr w:type="spellEnd"/>
      <w:r w:rsidRPr="0046619A">
        <w:t xml:space="preserve"> </w:t>
      </w:r>
      <w:proofErr w:type="spellStart"/>
      <w:r w:rsidRPr="0046619A">
        <w:t>Point</w:t>
      </w:r>
      <w:proofErr w:type="spellEnd"/>
      <w:r w:rsidRPr="0046619A">
        <w:t>, видеоматериалов, слайдов.</w:t>
      </w:r>
    </w:p>
    <w:p w:rsidR="0079237A" w:rsidRPr="0046619A" w:rsidRDefault="0079237A" w:rsidP="0079237A">
      <w:pPr>
        <w:ind w:firstLine="709"/>
        <w:jc w:val="both"/>
      </w:pPr>
      <w:r w:rsidRPr="0046619A">
        <w:t>На практических занятиях аспиранты представляют компьютерные презентации, подготовленные ими в часы самостоятельной работы.</w:t>
      </w:r>
    </w:p>
    <w:p w:rsidR="0079237A" w:rsidRPr="0046619A" w:rsidRDefault="0079237A" w:rsidP="0079237A">
      <w:pPr>
        <w:ind w:firstLine="709"/>
        <w:jc w:val="both"/>
      </w:pPr>
      <w:r w:rsidRPr="0046619A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46619A">
        <w:t>Moodle</w:t>
      </w:r>
      <w:proofErr w:type="spellEnd"/>
      <w:r w:rsidRPr="0046619A">
        <w:t>, обеспечивает:</w:t>
      </w:r>
    </w:p>
    <w:p w:rsidR="0079237A" w:rsidRPr="0046619A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19A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дисциплин (модулей), практик и к изданиям электронных библиотечных систем (ЭБС </w:t>
      </w:r>
      <w:proofErr w:type="spellStart"/>
      <w:r w:rsidRPr="0046619A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46619A">
        <w:rPr>
          <w:rFonts w:ascii="Times New Roman" w:hAnsi="Times New Roman" w:cs="Times New Roman"/>
          <w:sz w:val="24"/>
          <w:szCs w:val="24"/>
        </w:rPr>
        <w:t xml:space="preserve">, ЭБС </w:t>
      </w:r>
      <w:proofErr w:type="spellStart"/>
      <w:r w:rsidRPr="0046619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6619A">
        <w:rPr>
          <w:rFonts w:ascii="Times New Roman" w:hAnsi="Times New Roman" w:cs="Times New Roman"/>
          <w:sz w:val="24"/>
          <w:szCs w:val="24"/>
        </w:rPr>
        <w:t>) и эле</w:t>
      </w:r>
      <w:r w:rsidRPr="0046619A">
        <w:rPr>
          <w:rFonts w:ascii="Times New Roman" w:hAnsi="Times New Roman" w:cs="Times New Roman"/>
          <w:sz w:val="24"/>
          <w:szCs w:val="24"/>
        </w:rPr>
        <w:t>к</w:t>
      </w:r>
      <w:r w:rsidRPr="0046619A">
        <w:rPr>
          <w:rFonts w:ascii="Times New Roman" w:hAnsi="Times New Roman" w:cs="Times New Roman"/>
          <w:sz w:val="24"/>
          <w:szCs w:val="24"/>
        </w:rPr>
        <w:t>тронным образовательным ресурсам, указанным в рабочих программах;</w:t>
      </w:r>
    </w:p>
    <w:p w:rsidR="0079237A" w:rsidRPr="0046619A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19A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</w:t>
      </w:r>
      <w:r w:rsidRPr="0046619A">
        <w:rPr>
          <w:rFonts w:ascii="Times New Roman" w:hAnsi="Times New Roman" w:cs="Times New Roman"/>
          <w:sz w:val="24"/>
          <w:szCs w:val="24"/>
        </w:rPr>
        <w:t>а</w:t>
      </w:r>
      <w:r w:rsidRPr="0046619A">
        <w:rPr>
          <w:rFonts w:ascii="Times New Roman" w:hAnsi="Times New Roman" w:cs="Times New Roman"/>
          <w:sz w:val="24"/>
          <w:szCs w:val="24"/>
        </w:rPr>
        <w:t>ции и результатов освоения основной образовательной программы;</w:t>
      </w:r>
    </w:p>
    <w:p w:rsidR="0079237A" w:rsidRPr="0046619A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19A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</w:t>
      </w:r>
      <w:r w:rsidRPr="0046619A">
        <w:rPr>
          <w:rFonts w:ascii="Times New Roman" w:hAnsi="Times New Roman" w:cs="Times New Roman"/>
          <w:sz w:val="24"/>
          <w:szCs w:val="24"/>
        </w:rPr>
        <w:t>а</w:t>
      </w:r>
      <w:r w:rsidRPr="0046619A">
        <w:rPr>
          <w:rFonts w:ascii="Times New Roman" w:hAnsi="Times New Roman" w:cs="Times New Roman"/>
          <w:sz w:val="24"/>
          <w:szCs w:val="24"/>
        </w:rPr>
        <w:t>зовательных технологий;</w:t>
      </w:r>
    </w:p>
    <w:p w:rsidR="0079237A" w:rsidRPr="0046619A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19A">
        <w:rPr>
          <w:rFonts w:ascii="Times New Roman" w:hAnsi="Times New Roman" w:cs="Times New Roman"/>
          <w:sz w:val="24"/>
          <w:szCs w:val="24"/>
        </w:rPr>
        <w:t xml:space="preserve">формирование электронного </w:t>
      </w:r>
      <w:proofErr w:type="spellStart"/>
      <w:r w:rsidRPr="0046619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6619A">
        <w:rPr>
          <w:rFonts w:ascii="Times New Roman" w:hAnsi="Times New Roman" w:cs="Times New Roman"/>
          <w:sz w:val="24"/>
          <w:szCs w:val="24"/>
        </w:rPr>
        <w:t xml:space="preserve"> обучающегося, в том числе сохранение р</w:t>
      </w:r>
      <w:r w:rsidRPr="0046619A">
        <w:rPr>
          <w:rFonts w:ascii="Times New Roman" w:hAnsi="Times New Roman" w:cs="Times New Roman"/>
          <w:sz w:val="24"/>
          <w:szCs w:val="24"/>
        </w:rPr>
        <w:t>а</w:t>
      </w:r>
      <w:r w:rsidRPr="0046619A">
        <w:rPr>
          <w:rFonts w:ascii="Times New Roman" w:hAnsi="Times New Roman" w:cs="Times New Roman"/>
          <w:sz w:val="24"/>
          <w:szCs w:val="24"/>
        </w:rPr>
        <w:t xml:space="preserve">бот обучающегося, рецензий и оценок на эти работы со стороны любых участников </w:t>
      </w:r>
      <w:r w:rsidRPr="0046619A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процесса;</w:t>
      </w:r>
    </w:p>
    <w:p w:rsidR="0079237A" w:rsidRPr="0046619A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19A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</w:t>
      </w:r>
      <w:r w:rsidRPr="0046619A">
        <w:rPr>
          <w:rFonts w:ascii="Times New Roman" w:hAnsi="Times New Roman" w:cs="Times New Roman"/>
          <w:sz w:val="24"/>
          <w:szCs w:val="24"/>
        </w:rPr>
        <w:t>н</w:t>
      </w:r>
      <w:r w:rsidRPr="0046619A">
        <w:rPr>
          <w:rFonts w:ascii="Times New Roman" w:hAnsi="Times New Roman" w:cs="Times New Roman"/>
          <w:sz w:val="24"/>
          <w:szCs w:val="24"/>
        </w:rPr>
        <w:t>хронное и (или) асинхронное взаимодействие посредством сети «Интернет».</w:t>
      </w:r>
    </w:p>
    <w:p w:rsidR="0079237A" w:rsidRPr="0046619A" w:rsidRDefault="0079237A" w:rsidP="0079237A">
      <w:pPr>
        <w:ind w:firstLine="709"/>
        <w:jc w:val="both"/>
      </w:pPr>
    </w:p>
    <w:p w:rsidR="0079237A" w:rsidRPr="0046619A" w:rsidRDefault="0079237A" w:rsidP="0079237A">
      <w:pPr>
        <w:ind w:firstLine="709"/>
        <w:jc w:val="both"/>
      </w:pPr>
      <w:r w:rsidRPr="0046619A">
        <w:t>При осуществлении образовательного процесса по дисциплине используются сл</w:t>
      </w:r>
      <w:r w:rsidRPr="0046619A">
        <w:t>е</w:t>
      </w:r>
      <w:r w:rsidRPr="0046619A">
        <w:t>дующие информационные технологии:</w:t>
      </w:r>
    </w:p>
    <w:p w:rsidR="0079237A" w:rsidRPr="0046619A" w:rsidRDefault="0079237A" w:rsidP="0079237A">
      <w:pPr>
        <w:ind w:firstLine="709"/>
        <w:jc w:val="both"/>
      </w:pPr>
      <w:r w:rsidRPr="0046619A">
        <w:t>•</w:t>
      </w:r>
      <w:r w:rsidRPr="0046619A">
        <w:tab/>
        <w:t>сбор, хранение, систематизация и выдача учебной и научной информации;</w:t>
      </w:r>
    </w:p>
    <w:p w:rsidR="0079237A" w:rsidRPr="0046619A" w:rsidRDefault="0079237A" w:rsidP="0079237A">
      <w:pPr>
        <w:ind w:firstLine="709"/>
        <w:jc w:val="both"/>
      </w:pPr>
      <w:r w:rsidRPr="0046619A">
        <w:t>•</w:t>
      </w:r>
      <w:r w:rsidRPr="0046619A">
        <w:tab/>
        <w:t>обработка текстовой, графической и эмпирической информации;</w:t>
      </w:r>
    </w:p>
    <w:p w:rsidR="0079237A" w:rsidRPr="0046619A" w:rsidRDefault="0079237A" w:rsidP="0079237A">
      <w:pPr>
        <w:ind w:firstLine="709"/>
        <w:jc w:val="both"/>
      </w:pPr>
      <w:r w:rsidRPr="0046619A">
        <w:t>•</w:t>
      </w:r>
      <w:r w:rsidRPr="0046619A">
        <w:tab/>
        <w:t>подготовка, конструирование и презентация итогов исследовательской и аналитической деятельности;</w:t>
      </w:r>
    </w:p>
    <w:p w:rsidR="0079237A" w:rsidRPr="0046619A" w:rsidRDefault="0079237A" w:rsidP="0079237A">
      <w:pPr>
        <w:ind w:firstLine="709"/>
        <w:jc w:val="both"/>
      </w:pPr>
      <w:r w:rsidRPr="0046619A">
        <w:t>•</w:t>
      </w:r>
      <w:r w:rsidRPr="0046619A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79237A" w:rsidRPr="0046619A" w:rsidRDefault="0079237A" w:rsidP="0079237A">
      <w:pPr>
        <w:ind w:firstLine="709"/>
        <w:jc w:val="both"/>
      </w:pPr>
      <w:r w:rsidRPr="0046619A">
        <w:t>•</w:t>
      </w:r>
      <w:r w:rsidRPr="0046619A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79237A" w:rsidRPr="0046619A" w:rsidRDefault="0079237A" w:rsidP="0079237A">
      <w:pPr>
        <w:ind w:firstLine="709"/>
        <w:jc w:val="both"/>
      </w:pPr>
      <w:r w:rsidRPr="0046619A">
        <w:t>•</w:t>
      </w:r>
      <w:r w:rsidRPr="0046619A">
        <w:tab/>
        <w:t>компьютерное тестирование;</w:t>
      </w:r>
    </w:p>
    <w:p w:rsidR="0079237A" w:rsidRPr="0046619A" w:rsidRDefault="0079237A" w:rsidP="0079237A">
      <w:pPr>
        <w:ind w:firstLine="709"/>
        <w:jc w:val="both"/>
      </w:pPr>
      <w:r w:rsidRPr="0046619A">
        <w:t>•</w:t>
      </w:r>
      <w:r w:rsidRPr="0046619A">
        <w:tab/>
        <w:t xml:space="preserve">демонстрация </w:t>
      </w:r>
      <w:proofErr w:type="spellStart"/>
      <w:r w:rsidRPr="0046619A">
        <w:t>мультимедийных</w:t>
      </w:r>
      <w:proofErr w:type="spellEnd"/>
      <w:r w:rsidRPr="0046619A">
        <w:t xml:space="preserve"> материалов.</w:t>
      </w:r>
    </w:p>
    <w:p w:rsidR="0079237A" w:rsidRPr="0046619A" w:rsidRDefault="0079237A" w:rsidP="0079237A">
      <w:pPr>
        <w:autoSpaceDN w:val="0"/>
        <w:ind w:left="709"/>
        <w:jc w:val="both"/>
      </w:pPr>
      <w:r w:rsidRPr="0046619A">
        <w:t>ПЕРЕЧЕНЬ ПРОГРАММНОГО ОБЕСПЕЧЕНИЯ</w:t>
      </w:r>
    </w:p>
    <w:p w:rsidR="0079237A" w:rsidRPr="0046619A" w:rsidRDefault="0079237A" w:rsidP="0079237A">
      <w:pPr>
        <w:autoSpaceDN w:val="0"/>
        <w:ind w:left="709"/>
        <w:jc w:val="both"/>
      </w:pPr>
      <w:r w:rsidRPr="0046619A">
        <w:t>•</w:t>
      </w:r>
      <w:r w:rsidRPr="0046619A">
        <w:tab/>
      </w:r>
      <w:r w:rsidRPr="0046619A">
        <w:rPr>
          <w:lang w:val="en-US"/>
        </w:rPr>
        <w:t>Microsoft</w:t>
      </w:r>
      <w:r w:rsidRPr="0046619A">
        <w:t xml:space="preserve"> </w:t>
      </w:r>
      <w:r w:rsidRPr="0046619A">
        <w:rPr>
          <w:lang w:val="en-US"/>
        </w:rPr>
        <w:t>Windows</w:t>
      </w:r>
      <w:r w:rsidRPr="0046619A">
        <w:t xml:space="preserve"> 10 </w:t>
      </w:r>
      <w:r w:rsidRPr="0046619A">
        <w:rPr>
          <w:lang w:val="en-US"/>
        </w:rPr>
        <w:t>Professional</w:t>
      </w:r>
      <w:r w:rsidRPr="0046619A">
        <w:t xml:space="preserve"> </w:t>
      </w:r>
    </w:p>
    <w:p w:rsidR="0079237A" w:rsidRPr="0046619A" w:rsidRDefault="0079237A" w:rsidP="0079237A">
      <w:pPr>
        <w:autoSpaceDN w:val="0"/>
        <w:ind w:left="709"/>
        <w:jc w:val="both"/>
        <w:rPr>
          <w:lang w:val="en-US"/>
        </w:rPr>
      </w:pPr>
      <w:r w:rsidRPr="0046619A">
        <w:rPr>
          <w:lang w:val="en-US"/>
        </w:rPr>
        <w:t>•</w:t>
      </w:r>
      <w:r w:rsidRPr="0046619A">
        <w:rPr>
          <w:lang w:val="en-US"/>
        </w:rPr>
        <w:tab/>
        <w:t xml:space="preserve">Microsoft Windows XP Professional SP3 </w:t>
      </w:r>
    </w:p>
    <w:p w:rsidR="0079237A" w:rsidRPr="0046619A" w:rsidRDefault="0079237A" w:rsidP="0079237A">
      <w:pPr>
        <w:autoSpaceDN w:val="0"/>
        <w:ind w:left="709"/>
        <w:jc w:val="both"/>
        <w:rPr>
          <w:lang w:val="en-US"/>
        </w:rPr>
      </w:pPr>
      <w:r w:rsidRPr="0046619A">
        <w:rPr>
          <w:lang w:val="en-US"/>
        </w:rPr>
        <w:t>•</w:t>
      </w:r>
      <w:r w:rsidRPr="0046619A">
        <w:rPr>
          <w:lang w:val="en-US"/>
        </w:rPr>
        <w:tab/>
        <w:t xml:space="preserve">Microsoft Office Professional 2007 Russian </w:t>
      </w:r>
    </w:p>
    <w:p w:rsidR="0079237A" w:rsidRPr="0046619A" w:rsidRDefault="0079237A" w:rsidP="0079237A">
      <w:pPr>
        <w:autoSpaceDN w:val="0"/>
        <w:ind w:left="709"/>
        <w:jc w:val="both"/>
      </w:pPr>
      <w:r w:rsidRPr="0046619A">
        <w:t>•</w:t>
      </w:r>
      <w:r w:rsidRPr="0046619A">
        <w:tab/>
      </w:r>
      <w:proofErr w:type="gramStart"/>
      <w:r w:rsidRPr="0046619A">
        <w:rPr>
          <w:bCs/>
          <w:lang w:val="en-US"/>
        </w:rPr>
        <w:t>C</w:t>
      </w:r>
      <w:proofErr w:type="spellStart"/>
      <w:proofErr w:type="gramEnd"/>
      <w:r w:rsidRPr="0046619A">
        <w:rPr>
          <w:bCs/>
        </w:rPr>
        <w:t>вободно</w:t>
      </w:r>
      <w:proofErr w:type="spellEnd"/>
      <w:r w:rsidRPr="0046619A">
        <w:rPr>
          <w:bCs/>
        </w:rPr>
        <w:t xml:space="preserve"> распространяемый офисный пакет с открытым исходным кодом </w:t>
      </w:r>
      <w:proofErr w:type="spellStart"/>
      <w:r w:rsidRPr="0046619A">
        <w:rPr>
          <w:bCs/>
        </w:rPr>
        <w:t>LibreOffice</w:t>
      </w:r>
      <w:proofErr w:type="spellEnd"/>
      <w:r w:rsidRPr="0046619A">
        <w:rPr>
          <w:bCs/>
        </w:rPr>
        <w:t xml:space="preserve"> 6.0.3.2 </w:t>
      </w:r>
      <w:proofErr w:type="spellStart"/>
      <w:r w:rsidRPr="0046619A">
        <w:rPr>
          <w:bCs/>
        </w:rPr>
        <w:t>Stable</w:t>
      </w:r>
      <w:proofErr w:type="spellEnd"/>
    </w:p>
    <w:p w:rsidR="0079237A" w:rsidRPr="0046619A" w:rsidRDefault="0079237A" w:rsidP="0079237A">
      <w:pPr>
        <w:autoSpaceDN w:val="0"/>
        <w:ind w:left="709"/>
        <w:jc w:val="both"/>
      </w:pPr>
      <w:r w:rsidRPr="0046619A">
        <w:t>•</w:t>
      </w:r>
      <w:r w:rsidRPr="0046619A">
        <w:tab/>
        <w:t>Антивирус Касперского</w:t>
      </w:r>
    </w:p>
    <w:p w:rsidR="0079237A" w:rsidRPr="0046619A" w:rsidRDefault="0079237A" w:rsidP="0079237A">
      <w:pPr>
        <w:autoSpaceDN w:val="0"/>
        <w:ind w:left="709"/>
        <w:jc w:val="both"/>
      </w:pPr>
      <w:r w:rsidRPr="0046619A">
        <w:t>•</w:t>
      </w:r>
      <w:r w:rsidRPr="0046619A">
        <w:tab/>
      </w:r>
      <w:proofErr w:type="spellStart"/>
      <w:proofErr w:type="gramStart"/>
      <w:r w:rsidRPr="0046619A">
        <w:t>C</w:t>
      </w:r>
      <w:proofErr w:type="gramEnd"/>
      <w:r w:rsidRPr="0046619A">
        <w:t>истема</w:t>
      </w:r>
      <w:proofErr w:type="spellEnd"/>
      <w:r w:rsidRPr="0046619A">
        <w:t xml:space="preserve"> управления курсами LMS Русский </w:t>
      </w:r>
      <w:proofErr w:type="spellStart"/>
      <w:r w:rsidRPr="0046619A">
        <w:t>Moodle</w:t>
      </w:r>
      <w:proofErr w:type="spellEnd"/>
      <w:r w:rsidRPr="0046619A">
        <w:t xml:space="preserve"> 3KL</w:t>
      </w:r>
    </w:p>
    <w:p w:rsidR="0079237A" w:rsidRPr="0046619A" w:rsidRDefault="0079237A" w:rsidP="0079237A">
      <w:pPr>
        <w:autoSpaceDN w:val="0"/>
        <w:ind w:left="709"/>
        <w:jc w:val="both"/>
      </w:pPr>
      <w:r w:rsidRPr="0046619A">
        <w:t>ПЕРЕЧЕНЬ ИНФОРМАЦИОННЫХ СПРАВОЧНЫХ СИСТЕМ</w:t>
      </w:r>
    </w:p>
    <w:p w:rsidR="0079237A" w:rsidRPr="0046619A" w:rsidRDefault="0079237A" w:rsidP="0079237A">
      <w:pPr>
        <w:autoSpaceDN w:val="0"/>
        <w:ind w:left="709"/>
        <w:jc w:val="both"/>
      </w:pPr>
      <w:r w:rsidRPr="0046619A">
        <w:t>•</w:t>
      </w:r>
      <w:r w:rsidRPr="0046619A">
        <w:tab/>
        <w:t>Справочная правовая система «Консультант Плюс»</w:t>
      </w:r>
    </w:p>
    <w:p w:rsidR="0079237A" w:rsidRPr="0046619A" w:rsidRDefault="0079237A" w:rsidP="0079237A">
      <w:pPr>
        <w:autoSpaceDN w:val="0"/>
        <w:ind w:left="709"/>
        <w:jc w:val="both"/>
      </w:pPr>
      <w:r w:rsidRPr="0046619A">
        <w:t>•</w:t>
      </w:r>
      <w:r w:rsidRPr="0046619A">
        <w:tab/>
        <w:t>Справочная правовая система «Гарант»</w:t>
      </w:r>
    </w:p>
    <w:p w:rsidR="0079237A" w:rsidRPr="0046619A" w:rsidRDefault="0079237A" w:rsidP="0079237A">
      <w:pPr>
        <w:jc w:val="both"/>
      </w:pPr>
    </w:p>
    <w:p w:rsidR="0079237A" w:rsidRPr="0046619A" w:rsidRDefault="0079237A" w:rsidP="0079237A">
      <w:pPr>
        <w:ind w:firstLine="709"/>
        <w:jc w:val="both"/>
        <w:rPr>
          <w:b/>
        </w:rPr>
      </w:pPr>
      <w:r w:rsidRPr="0046619A">
        <w:rPr>
          <w:b/>
        </w:rPr>
        <w:t>1</w:t>
      </w:r>
      <w:r w:rsidR="00B21CB5" w:rsidRPr="0046619A">
        <w:rPr>
          <w:b/>
        </w:rPr>
        <w:t>0</w:t>
      </w:r>
      <w:r w:rsidRPr="0046619A">
        <w:rPr>
          <w:b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79237A" w:rsidRPr="0046619A" w:rsidRDefault="0079237A" w:rsidP="0079237A">
      <w:pPr>
        <w:suppressAutoHyphens/>
        <w:ind w:firstLine="708"/>
        <w:jc w:val="both"/>
        <w:rPr>
          <w:b/>
        </w:rPr>
      </w:pPr>
      <w:r w:rsidRPr="0046619A">
        <w:t xml:space="preserve">Для осуществления образовательного процесса по </w:t>
      </w:r>
      <w:r w:rsidR="00984573" w:rsidRPr="0046619A">
        <w:t xml:space="preserve">научной специальности </w:t>
      </w:r>
      <w:r w:rsidR="00D133A2" w:rsidRPr="0046619A">
        <w:rPr>
          <w:b/>
        </w:rPr>
        <w:t>5.2.3. Региональная и отраслевая экономика</w:t>
      </w:r>
      <w:r w:rsidR="00984573" w:rsidRPr="0046619A">
        <w:t xml:space="preserve">  </w:t>
      </w:r>
      <w:r w:rsidRPr="0046619A">
        <w:t>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79237A" w:rsidRPr="0046619A" w:rsidRDefault="0079237A" w:rsidP="0079237A">
      <w:pPr>
        <w:ind w:firstLine="709"/>
        <w:jc w:val="both"/>
      </w:pPr>
      <w:r w:rsidRPr="0046619A">
        <w:t>Специальные помещения представляют собой учебные аудитории учебных корп</w:t>
      </w:r>
      <w:r w:rsidRPr="0046619A">
        <w:t>у</w:t>
      </w:r>
      <w:r w:rsidRPr="0046619A">
        <w:t xml:space="preserve">сов, расположенных по адресу г. Омск, ул. 4 Челюскинцев, 2а, г. Омск, ул. 2 </w:t>
      </w:r>
      <w:proofErr w:type="gramStart"/>
      <w:r w:rsidRPr="0046619A">
        <w:t>Производс</w:t>
      </w:r>
      <w:r w:rsidRPr="0046619A">
        <w:t>т</w:t>
      </w:r>
      <w:r w:rsidRPr="0046619A">
        <w:t>венная</w:t>
      </w:r>
      <w:proofErr w:type="gramEnd"/>
      <w:r w:rsidRPr="0046619A">
        <w:t>, д. 41/1</w:t>
      </w:r>
    </w:p>
    <w:p w:rsidR="0079237A" w:rsidRPr="0046619A" w:rsidRDefault="0079237A" w:rsidP="0079237A">
      <w:pPr>
        <w:ind w:firstLine="709"/>
        <w:jc w:val="both"/>
      </w:pPr>
      <w:r w:rsidRPr="0046619A"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46619A">
        <w:t>Microsoft</w:t>
      </w:r>
      <w:proofErr w:type="spellEnd"/>
      <w:r w:rsidRPr="0046619A">
        <w:t xml:space="preserve"> </w:t>
      </w:r>
      <w:proofErr w:type="spellStart"/>
      <w:r w:rsidRPr="0046619A">
        <w:t>Windows</w:t>
      </w:r>
      <w:proofErr w:type="spellEnd"/>
      <w:r w:rsidRPr="0046619A">
        <w:t xml:space="preserve"> XP, </w:t>
      </w:r>
      <w:proofErr w:type="spellStart"/>
      <w:r w:rsidRPr="0046619A">
        <w:t>Microsoft</w:t>
      </w:r>
      <w:proofErr w:type="spellEnd"/>
      <w:r w:rsidRPr="0046619A">
        <w:t xml:space="preserve"> </w:t>
      </w:r>
      <w:proofErr w:type="spellStart"/>
      <w:r w:rsidRPr="0046619A">
        <w:t>Office</w:t>
      </w:r>
      <w:proofErr w:type="spellEnd"/>
      <w:r w:rsidRPr="0046619A">
        <w:t xml:space="preserve"> </w:t>
      </w:r>
      <w:proofErr w:type="spellStart"/>
      <w:r w:rsidRPr="0046619A">
        <w:t>Professional</w:t>
      </w:r>
      <w:proofErr w:type="spellEnd"/>
      <w:r w:rsidRPr="0046619A">
        <w:t xml:space="preserve"> </w:t>
      </w:r>
      <w:proofErr w:type="spellStart"/>
      <w:r w:rsidRPr="0046619A">
        <w:t>Plus</w:t>
      </w:r>
      <w:proofErr w:type="spellEnd"/>
      <w:r w:rsidRPr="0046619A">
        <w:t xml:space="preserve"> 2007,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Writer</w:t>
      </w:r>
      <w:proofErr w:type="spellEnd"/>
      <w:r w:rsidRPr="0046619A">
        <w:t xml:space="preserve">, 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Calc</w:t>
      </w:r>
      <w:proofErr w:type="spellEnd"/>
      <w:r w:rsidRPr="0046619A">
        <w:t xml:space="preserve">, 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Impress</w:t>
      </w:r>
      <w:proofErr w:type="spellEnd"/>
      <w:r w:rsidRPr="0046619A">
        <w:t xml:space="preserve">,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Draw</w:t>
      </w:r>
      <w:proofErr w:type="spellEnd"/>
      <w:r w:rsidRPr="0046619A">
        <w:t xml:space="preserve">,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Math</w:t>
      </w:r>
      <w:proofErr w:type="spellEnd"/>
      <w:r w:rsidRPr="0046619A">
        <w:t xml:space="preserve">,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Base</w:t>
      </w:r>
      <w:proofErr w:type="spellEnd"/>
      <w:r w:rsidRPr="0046619A">
        <w:t>; 1С</w:t>
      </w:r>
      <w:proofErr w:type="gramStart"/>
      <w:r w:rsidRPr="0046619A">
        <w:t>:П</w:t>
      </w:r>
      <w:proofErr w:type="gramEnd"/>
      <w:r w:rsidRPr="0046619A">
        <w:t xml:space="preserve">редпр.8 - комплект для обучения в высших и средних учебных заведениях; </w:t>
      </w:r>
      <w:proofErr w:type="spellStart"/>
      <w:r w:rsidRPr="0046619A">
        <w:t>Линко</w:t>
      </w:r>
      <w:proofErr w:type="spellEnd"/>
      <w:r w:rsidRPr="0046619A">
        <w:t xml:space="preserve"> V8.2, </w:t>
      </w:r>
      <w:proofErr w:type="spellStart"/>
      <w:r w:rsidRPr="0046619A">
        <w:t>Moodle</w:t>
      </w:r>
      <w:proofErr w:type="spellEnd"/>
      <w:r w:rsidRPr="0046619A">
        <w:t xml:space="preserve">, </w:t>
      </w:r>
      <w:proofErr w:type="spellStart"/>
      <w:r w:rsidRPr="0046619A">
        <w:t>BigBlueButton</w:t>
      </w:r>
      <w:proofErr w:type="spellEnd"/>
      <w:r w:rsidRPr="0046619A">
        <w:t xml:space="preserve">, </w:t>
      </w:r>
      <w:proofErr w:type="spellStart"/>
      <w:r w:rsidRPr="0046619A">
        <w:t>Kaspersky</w:t>
      </w:r>
      <w:proofErr w:type="spellEnd"/>
      <w:r w:rsidRPr="0046619A">
        <w:t xml:space="preserve"> </w:t>
      </w:r>
      <w:proofErr w:type="spellStart"/>
      <w:r w:rsidRPr="0046619A">
        <w:t>Endpoint</w:t>
      </w:r>
      <w:proofErr w:type="spellEnd"/>
      <w:r w:rsidRPr="0046619A">
        <w:t xml:space="preserve"> </w:t>
      </w:r>
      <w:proofErr w:type="spellStart"/>
      <w:r w:rsidRPr="0046619A">
        <w:t>Security</w:t>
      </w:r>
      <w:proofErr w:type="spellEnd"/>
      <w:r w:rsidRPr="0046619A">
        <w:t xml:space="preserve"> для бизнеса – Стандартный, система </w:t>
      </w:r>
      <w:proofErr w:type="spellStart"/>
      <w:r w:rsidRPr="0046619A">
        <w:t>контент</w:t>
      </w:r>
      <w:proofErr w:type="spellEnd"/>
      <w:r w:rsidRPr="0046619A">
        <w:t xml:space="preserve"> фильтрации </w:t>
      </w:r>
      <w:proofErr w:type="spellStart"/>
      <w:r w:rsidRPr="0046619A">
        <w:t>SkyDNS</w:t>
      </w:r>
      <w:proofErr w:type="spellEnd"/>
      <w:r w:rsidRPr="0046619A">
        <w:t>, справочно-правовые системы «Консультант плюс», «Гарант»; акт</w:t>
      </w:r>
      <w:r w:rsidRPr="0046619A">
        <w:t>о</w:t>
      </w:r>
      <w:r w:rsidRPr="0046619A">
        <w:t xml:space="preserve">вый зал, материально-техническое оснащение которого составляют: Кресла, Кафедра, стол, </w:t>
      </w:r>
      <w:proofErr w:type="spellStart"/>
      <w:r w:rsidRPr="0046619A">
        <w:t>микше</w:t>
      </w:r>
      <w:proofErr w:type="spellEnd"/>
      <w:r w:rsidRPr="0046619A">
        <w:t xml:space="preserve">, микрофон, аудио-видео усилитель, ноутбук, Операционная система </w:t>
      </w:r>
      <w:proofErr w:type="spellStart"/>
      <w:r w:rsidRPr="0046619A">
        <w:t>Microsoft</w:t>
      </w:r>
      <w:proofErr w:type="spellEnd"/>
      <w:r w:rsidRPr="0046619A">
        <w:t xml:space="preserve"> </w:t>
      </w:r>
      <w:proofErr w:type="spellStart"/>
      <w:r w:rsidRPr="0046619A">
        <w:t>Windows</w:t>
      </w:r>
      <w:proofErr w:type="spellEnd"/>
      <w:r w:rsidRPr="0046619A">
        <w:t xml:space="preserve"> 10,  </w:t>
      </w:r>
      <w:proofErr w:type="spellStart"/>
      <w:r w:rsidRPr="0046619A">
        <w:t>Microsoft</w:t>
      </w:r>
      <w:proofErr w:type="spellEnd"/>
      <w:r w:rsidRPr="0046619A">
        <w:t xml:space="preserve"> </w:t>
      </w:r>
      <w:proofErr w:type="spellStart"/>
      <w:r w:rsidRPr="0046619A">
        <w:t>Office</w:t>
      </w:r>
      <w:proofErr w:type="spellEnd"/>
      <w:r w:rsidRPr="0046619A">
        <w:t xml:space="preserve"> </w:t>
      </w:r>
      <w:proofErr w:type="spellStart"/>
      <w:r w:rsidRPr="0046619A">
        <w:t>Professional</w:t>
      </w:r>
      <w:proofErr w:type="spellEnd"/>
      <w:r w:rsidRPr="0046619A">
        <w:t xml:space="preserve"> </w:t>
      </w:r>
      <w:proofErr w:type="spellStart"/>
      <w:r w:rsidRPr="0046619A">
        <w:t>Plus</w:t>
      </w:r>
      <w:proofErr w:type="spellEnd"/>
      <w:r w:rsidRPr="0046619A">
        <w:t xml:space="preserve"> 2007;</w:t>
      </w:r>
    </w:p>
    <w:p w:rsidR="0079237A" w:rsidRPr="0046619A" w:rsidRDefault="0079237A" w:rsidP="0079237A">
      <w:pPr>
        <w:ind w:firstLine="709"/>
        <w:jc w:val="both"/>
      </w:pPr>
      <w:r w:rsidRPr="0046619A">
        <w:lastRenderedPageBreak/>
        <w:t xml:space="preserve">2. Для проведения практических занятий: учебные аудитории, </w:t>
      </w:r>
      <w:proofErr w:type="spellStart"/>
      <w:r w:rsidRPr="0046619A">
        <w:t>лингофонный</w:t>
      </w:r>
      <w:proofErr w:type="spellEnd"/>
      <w:r w:rsidRPr="0046619A">
        <w:t xml:space="preserve"> каб</w:t>
      </w:r>
      <w:r w:rsidRPr="0046619A">
        <w:t>и</w:t>
      </w:r>
      <w:r w:rsidRPr="0046619A">
        <w:t>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</w:r>
      <w:r w:rsidRPr="0046619A">
        <w:t>о</w:t>
      </w:r>
      <w:r w:rsidRPr="0046619A">
        <w:t xml:space="preserve">утбуки; операционная система </w:t>
      </w:r>
      <w:proofErr w:type="spellStart"/>
      <w:r w:rsidRPr="0046619A">
        <w:t>Microsoft</w:t>
      </w:r>
      <w:proofErr w:type="spellEnd"/>
      <w:r w:rsidRPr="0046619A">
        <w:t xml:space="preserve"> </w:t>
      </w:r>
      <w:proofErr w:type="spellStart"/>
      <w:r w:rsidRPr="0046619A">
        <w:t>Windows</w:t>
      </w:r>
      <w:proofErr w:type="spellEnd"/>
      <w:r w:rsidRPr="0046619A">
        <w:t xml:space="preserve"> 10, </w:t>
      </w:r>
      <w:proofErr w:type="spellStart"/>
      <w:r w:rsidRPr="0046619A">
        <w:t>Microsoft</w:t>
      </w:r>
      <w:proofErr w:type="spellEnd"/>
      <w:r w:rsidRPr="0046619A">
        <w:t xml:space="preserve"> </w:t>
      </w:r>
      <w:proofErr w:type="spellStart"/>
      <w:r w:rsidRPr="0046619A">
        <w:t>Office</w:t>
      </w:r>
      <w:proofErr w:type="spellEnd"/>
      <w:r w:rsidRPr="0046619A">
        <w:t xml:space="preserve"> </w:t>
      </w:r>
      <w:proofErr w:type="spellStart"/>
      <w:r w:rsidRPr="0046619A">
        <w:t>Professional</w:t>
      </w:r>
      <w:proofErr w:type="spellEnd"/>
      <w:r w:rsidRPr="0046619A">
        <w:t xml:space="preserve"> </w:t>
      </w:r>
      <w:proofErr w:type="spellStart"/>
      <w:r w:rsidRPr="0046619A">
        <w:t>Plus</w:t>
      </w:r>
      <w:proofErr w:type="spellEnd"/>
      <w:r w:rsidRPr="0046619A">
        <w:t xml:space="preserve"> 2007,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Writer</w:t>
      </w:r>
      <w:proofErr w:type="spellEnd"/>
      <w:r w:rsidRPr="0046619A">
        <w:t xml:space="preserve">, 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Calc</w:t>
      </w:r>
      <w:proofErr w:type="spellEnd"/>
      <w:r w:rsidRPr="0046619A">
        <w:t xml:space="preserve">,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Impress</w:t>
      </w:r>
      <w:proofErr w:type="spellEnd"/>
      <w:r w:rsidRPr="0046619A">
        <w:t xml:space="preserve">, 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Draw</w:t>
      </w:r>
      <w:proofErr w:type="spellEnd"/>
      <w:r w:rsidRPr="0046619A">
        <w:t xml:space="preserve">,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Math</w:t>
      </w:r>
      <w:proofErr w:type="spellEnd"/>
      <w:r w:rsidRPr="0046619A">
        <w:t xml:space="preserve">, 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Base</w:t>
      </w:r>
      <w:proofErr w:type="spellEnd"/>
      <w:r w:rsidRPr="0046619A">
        <w:t xml:space="preserve">; 1С: Предпр.8 - комплект для обучения в высших и средних учебных заведениях; </w:t>
      </w:r>
      <w:proofErr w:type="spellStart"/>
      <w:r w:rsidRPr="0046619A">
        <w:t>Линко</w:t>
      </w:r>
      <w:proofErr w:type="spellEnd"/>
      <w:r w:rsidRPr="0046619A">
        <w:t xml:space="preserve"> V8.2; </w:t>
      </w:r>
      <w:proofErr w:type="spellStart"/>
      <w:r w:rsidRPr="0046619A">
        <w:t>Moodle</w:t>
      </w:r>
      <w:proofErr w:type="spellEnd"/>
      <w:r w:rsidRPr="0046619A">
        <w:t xml:space="preserve">, </w:t>
      </w:r>
      <w:proofErr w:type="spellStart"/>
      <w:r w:rsidRPr="0046619A">
        <w:t>BigBlueButton</w:t>
      </w:r>
      <w:proofErr w:type="spellEnd"/>
      <w:r w:rsidRPr="0046619A">
        <w:t xml:space="preserve">, </w:t>
      </w:r>
      <w:proofErr w:type="spellStart"/>
      <w:r w:rsidRPr="0046619A">
        <w:t>Kaspersky</w:t>
      </w:r>
      <w:proofErr w:type="spellEnd"/>
      <w:r w:rsidRPr="0046619A">
        <w:t xml:space="preserve"> </w:t>
      </w:r>
      <w:proofErr w:type="spellStart"/>
      <w:r w:rsidRPr="0046619A">
        <w:t>Endpoint</w:t>
      </w:r>
      <w:proofErr w:type="spellEnd"/>
      <w:r w:rsidRPr="0046619A">
        <w:t xml:space="preserve"> </w:t>
      </w:r>
      <w:proofErr w:type="spellStart"/>
      <w:r w:rsidRPr="0046619A">
        <w:t>Security</w:t>
      </w:r>
      <w:proofErr w:type="spellEnd"/>
      <w:r w:rsidRPr="0046619A">
        <w:t xml:space="preserve"> для бизнеса – Стандартный, система </w:t>
      </w:r>
      <w:proofErr w:type="spellStart"/>
      <w:r w:rsidRPr="0046619A">
        <w:t>контент</w:t>
      </w:r>
      <w:proofErr w:type="spellEnd"/>
      <w:r w:rsidRPr="0046619A">
        <w:t xml:space="preserve"> фильтрации </w:t>
      </w:r>
      <w:proofErr w:type="spellStart"/>
      <w:r w:rsidRPr="0046619A">
        <w:t>SkyDNS</w:t>
      </w:r>
      <w:proofErr w:type="spellEnd"/>
      <w:r w:rsidRPr="0046619A">
        <w:t>, справочно-правовые системы «Консультант плюс», «Гарант»; электронно-библиотечные системы «</w:t>
      </w:r>
      <w:proofErr w:type="spellStart"/>
      <w:r w:rsidRPr="0046619A">
        <w:t>IPRbooks</w:t>
      </w:r>
      <w:proofErr w:type="spellEnd"/>
      <w:r w:rsidRPr="0046619A">
        <w:t xml:space="preserve">» и «ЭБС ЮРАЙТ». </w:t>
      </w:r>
    </w:p>
    <w:p w:rsidR="0079237A" w:rsidRPr="0046619A" w:rsidRDefault="00B21CB5" w:rsidP="0079237A">
      <w:pPr>
        <w:ind w:firstLine="709"/>
        <w:jc w:val="both"/>
      </w:pPr>
      <w:r w:rsidRPr="0046619A">
        <w:t>3</w:t>
      </w:r>
      <w:r w:rsidR="0079237A" w:rsidRPr="0046619A">
        <w:t xml:space="preserve">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 w:rsidR="0079237A" w:rsidRPr="0046619A">
        <w:t>аудитории</w:t>
      </w:r>
      <w:proofErr w:type="gramEnd"/>
      <w:r w:rsidR="0079237A" w:rsidRPr="0046619A">
        <w:t xml:space="preserve"> материально-техническое о</w:t>
      </w:r>
      <w:r w:rsidR="0079237A" w:rsidRPr="0046619A">
        <w:t>с</w:t>
      </w:r>
      <w:r w:rsidR="0079237A" w:rsidRPr="0046619A">
        <w:t>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</w:t>
      </w:r>
      <w:r w:rsidR="0079237A" w:rsidRPr="0046619A">
        <w:t>и</w:t>
      </w:r>
      <w:r w:rsidR="0079237A" w:rsidRPr="0046619A">
        <w:t xml:space="preserve">деокамера, компьютер, </w:t>
      </w:r>
      <w:proofErr w:type="spellStart"/>
      <w:r w:rsidR="0079237A" w:rsidRPr="0046619A">
        <w:t>Линко</w:t>
      </w:r>
      <w:proofErr w:type="spellEnd"/>
      <w:r w:rsidR="0079237A" w:rsidRPr="0046619A">
        <w:t xml:space="preserve"> V8.2, Операционная система </w:t>
      </w:r>
      <w:proofErr w:type="spellStart"/>
      <w:r w:rsidR="0079237A" w:rsidRPr="0046619A">
        <w:t>Microsoft</w:t>
      </w:r>
      <w:proofErr w:type="spellEnd"/>
      <w:r w:rsidR="0079237A" w:rsidRPr="0046619A">
        <w:t xml:space="preserve"> </w:t>
      </w:r>
      <w:proofErr w:type="spellStart"/>
      <w:r w:rsidR="0079237A" w:rsidRPr="0046619A">
        <w:t>Windows</w:t>
      </w:r>
      <w:proofErr w:type="spellEnd"/>
      <w:r w:rsidR="0079237A" w:rsidRPr="0046619A">
        <w:t xml:space="preserve"> XP,  </w:t>
      </w:r>
      <w:proofErr w:type="spellStart"/>
      <w:r w:rsidR="0079237A" w:rsidRPr="0046619A">
        <w:t>Microsoft</w:t>
      </w:r>
      <w:proofErr w:type="spellEnd"/>
      <w:r w:rsidR="0079237A" w:rsidRPr="0046619A">
        <w:t xml:space="preserve"> </w:t>
      </w:r>
      <w:proofErr w:type="spellStart"/>
      <w:r w:rsidR="0079237A" w:rsidRPr="0046619A">
        <w:t>Office</w:t>
      </w:r>
      <w:proofErr w:type="spellEnd"/>
      <w:r w:rsidR="0079237A" w:rsidRPr="0046619A">
        <w:t xml:space="preserve"> </w:t>
      </w:r>
      <w:proofErr w:type="spellStart"/>
      <w:r w:rsidR="0079237A" w:rsidRPr="0046619A">
        <w:t>Professional</w:t>
      </w:r>
      <w:proofErr w:type="spellEnd"/>
      <w:r w:rsidR="0079237A" w:rsidRPr="0046619A">
        <w:t xml:space="preserve"> </w:t>
      </w:r>
      <w:proofErr w:type="spellStart"/>
      <w:r w:rsidR="0079237A" w:rsidRPr="0046619A">
        <w:t>Plus</w:t>
      </w:r>
      <w:proofErr w:type="spellEnd"/>
      <w:r w:rsidR="0079237A" w:rsidRPr="0046619A">
        <w:t xml:space="preserve"> 2007, </w:t>
      </w:r>
      <w:proofErr w:type="spellStart"/>
      <w:r w:rsidR="0079237A" w:rsidRPr="0046619A">
        <w:t>LibreOffice</w:t>
      </w:r>
      <w:proofErr w:type="spellEnd"/>
      <w:r w:rsidR="0079237A" w:rsidRPr="0046619A">
        <w:t xml:space="preserve"> </w:t>
      </w:r>
      <w:proofErr w:type="spellStart"/>
      <w:r w:rsidR="0079237A" w:rsidRPr="0046619A">
        <w:t>Writer</w:t>
      </w:r>
      <w:proofErr w:type="spellEnd"/>
      <w:r w:rsidR="0079237A" w:rsidRPr="0046619A">
        <w:t xml:space="preserve">, </w:t>
      </w:r>
      <w:proofErr w:type="spellStart"/>
      <w:r w:rsidR="0079237A" w:rsidRPr="0046619A">
        <w:t>LibreOffice</w:t>
      </w:r>
      <w:proofErr w:type="spellEnd"/>
      <w:r w:rsidR="0079237A" w:rsidRPr="0046619A">
        <w:t xml:space="preserve"> </w:t>
      </w:r>
      <w:proofErr w:type="spellStart"/>
      <w:r w:rsidR="0079237A" w:rsidRPr="0046619A">
        <w:t>Calc</w:t>
      </w:r>
      <w:proofErr w:type="spellEnd"/>
      <w:r w:rsidR="0079237A" w:rsidRPr="0046619A">
        <w:t xml:space="preserve">, </w:t>
      </w:r>
      <w:proofErr w:type="spellStart"/>
      <w:r w:rsidR="0079237A" w:rsidRPr="0046619A">
        <w:t>LibreOffice</w:t>
      </w:r>
      <w:proofErr w:type="spellEnd"/>
      <w:r w:rsidR="0079237A" w:rsidRPr="0046619A">
        <w:t xml:space="preserve"> </w:t>
      </w:r>
      <w:proofErr w:type="spellStart"/>
      <w:r w:rsidR="0079237A" w:rsidRPr="0046619A">
        <w:t>Impress</w:t>
      </w:r>
      <w:proofErr w:type="spellEnd"/>
      <w:r w:rsidR="0079237A" w:rsidRPr="0046619A">
        <w:t xml:space="preserve">,  </w:t>
      </w:r>
      <w:proofErr w:type="spellStart"/>
      <w:r w:rsidR="0079237A" w:rsidRPr="0046619A">
        <w:t>LibreOffice</w:t>
      </w:r>
      <w:proofErr w:type="spellEnd"/>
      <w:r w:rsidR="0079237A" w:rsidRPr="0046619A">
        <w:t xml:space="preserve"> </w:t>
      </w:r>
      <w:proofErr w:type="spellStart"/>
      <w:r w:rsidR="0079237A" w:rsidRPr="0046619A">
        <w:t>Draw</w:t>
      </w:r>
      <w:proofErr w:type="spellEnd"/>
      <w:r w:rsidR="0079237A" w:rsidRPr="0046619A">
        <w:t xml:space="preserve">,  </w:t>
      </w:r>
      <w:proofErr w:type="spellStart"/>
      <w:r w:rsidR="0079237A" w:rsidRPr="0046619A">
        <w:t>LibreOffice</w:t>
      </w:r>
      <w:proofErr w:type="spellEnd"/>
      <w:r w:rsidR="0079237A" w:rsidRPr="0046619A">
        <w:t xml:space="preserve"> </w:t>
      </w:r>
      <w:proofErr w:type="spellStart"/>
      <w:r w:rsidR="0079237A" w:rsidRPr="0046619A">
        <w:t>Math</w:t>
      </w:r>
      <w:proofErr w:type="spellEnd"/>
      <w:r w:rsidR="0079237A" w:rsidRPr="0046619A">
        <w:t xml:space="preserve">,  </w:t>
      </w:r>
      <w:proofErr w:type="spellStart"/>
      <w:r w:rsidR="0079237A" w:rsidRPr="0046619A">
        <w:t>LibreOffice</w:t>
      </w:r>
      <w:proofErr w:type="spellEnd"/>
      <w:r w:rsidR="0079237A" w:rsidRPr="0046619A">
        <w:t xml:space="preserve"> </w:t>
      </w:r>
      <w:proofErr w:type="spellStart"/>
      <w:r w:rsidR="0079237A" w:rsidRPr="0046619A">
        <w:t>Base</w:t>
      </w:r>
      <w:proofErr w:type="spellEnd"/>
      <w:r w:rsidR="0079237A" w:rsidRPr="0046619A">
        <w:t xml:space="preserve">, </w:t>
      </w:r>
      <w:proofErr w:type="spellStart"/>
      <w:r w:rsidR="0079237A" w:rsidRPr="0046619A">
        <w:t>Линко</w:t>
      </w:r>
      <w:proofErr w:type="spellEnd"/>
      <w:r w:rsidR="0079237A" w:rsidRPr="0046619A">
        <w:t xml:space="preserve"> V8.2, 1С:Предпр.8.Комплект для обучения в высших и средних учебных заведениях, </w:t>
      </w:r>
      <w:proofErr w:type="spellStart"/>
      <w:r w:rsidR="0079237A" w:rsidRPr="0046619A">
        <w:t>Moodle</w:t>
      </w:r>
      <w:proofErr w:type="spellEnd"/>
      <w:r w:rsidR="0079237A" w:rsidRPr="0046619A">
        <w:t xml:space="preserve">, </w:t>
      </w:r>
      <w:proofErr w:type="spellStart"/>
      <w:r w:rsidR="0079237A" w:rsidRPr="0046619A">
        <w:t>BigBlueButton</w:t>
      </w:r>
      <w:proofErr w:type="spellEnd"/>
      <w:r w:rsidR="0079237A" w:rsidRPr="0046619A">
        <w:t xml:space="preserve">, </w:t>
      </w:r>
      <w:proofErr w:type="spellStart"/>
      <w:r w:rsidR="0079237A" w:rsidRPr="0046619A">
        <w:t>Kaspersky</w:t>
      </w:r>
      <w:proofErr w:type="spellEnd"/>
      <w:r w:rsidR="0079237A" w:rsidRPr="0046619A">
        <w:t xml:space="preserve"> </w:t>
      </w:r>
      <w:proofErr w:type="spellStart"/>
      <w:r w:rsidR="0079237A" w:rsidRPr="0046619A">
        <w:t>Endpoint</w:t>
      </w:r>
      <w:proofErr w:type="spellEnd"/>
      <w:r w:rsidR="0079237A" w:rsidRPr="0046619A">
        <w:t xml:space="preserve"> </w:t>
      </w:r>
      <w:proofErr w:type="spellStart"/>
      <w:r w:rsidR="0079237A" w:rsidRPr="0046619A">
        <w:t>Security</w:t>
      </w:r>
      <w:proofErr w:type="spellEnd"/>
      <w:r w:rsidR="0079237A" w:rsidRPr="0046619A">
        <w:t xml:space="preserve"> для бизнеса – Стандартный, Система </w:t>
      </w:r>
      <w:proofErr w:type="spellStart"/>
      <w:r w:rsidR="0079237A" w:rsidRPr="0046619A">
        <w:t>контент</w:t>
      </w:r>
      <w:proofErr w:type="spellEnd"/>
      <w:r w:rsidR="0079237A" w:rsidRPr="0046619A">
        <w:t xml:space="preserve"> фильтрации </w:t>
      </w:r>
      <w:proofErr w:type="spellStart"/>
      <w:r w:rsidR="0079237A" w:rsidRPr="0046619A">
        <w:t>SkyDNS</w:t>
      </w:r>
      <w:proofErr w:type="spellEnd"/>
      <w:r w:rsidR="0079237A" w:rsidRPr="0046619A">
        <w:t xml:space="preserve">, справочно-правовая система «Консультант плюс», «Гарант», </w:t>
      </w:r>
      <w:proofErr w:type="spellStart"/>
      <w:r w:rsidR="0079237A" w:rsidRPr="0046619A">
        <w:t>Эле</w:t>
      </w:r>
      <w:r w:rsidR="0079237A" w:rsidRPr="0046619A">
        <w:t>к</w:t>
      </w:r>
      <w:r w:rsidR="0079237A" w:rsidRPr="0046619A">
        <w:t>тронно</w:t>
      </w:r>
      <w:proofErr w:type="spellEnd"/>
      <w:r w:rsidR="0079237A" w:rsidRPr="0046619A">
        <w:t xml:space="preserve"> библиотечная система </w:t>
      </w:r>
      <w:proofErr w:type="spellStart"/>
      <w:r w:rsidR="0079237A" w:rsidRPr="0046619A">
        <w:t>IPRbooks</w:t>
      </w:r>
      <w:proofErr w:type="spellEnd"/>
      <w:r w:rsidR="0079237A" w:rsidRPr="0046619A">
        <w:t xml:space="preserve">, </w:t>
      </w:r>
      <w:proofErr w:type="spellStart"/>
      <w:r w:rsidR="0079237A" w:rsidRPr="0046619A">
        <w:t>Электронно</w:t>
      </w:r>
      <w:proofErr w:type="spellEnd"/>
      <w:r w:rsidR="0079237A" w:rsidRPr="0046619A">
        <w:t xml:space="preserve"> библиотечная система «ЭБС ЮРАЙТ» </w:t>
      </w:r>
      <w:hyperlink w:history="1">
        <w:r w:rsidR="006A1814">
          <w:rPr>
            <w:rStyle w:val="a9"/>
            <w:color w:val="auto"/>
          </w:rPr>
          <w:t>www.biblio-online.ru</w:t>
        </w:r>
      </w:hyperlink>
      <w:r w:rsidR="0079237A" w:rsidRPr="0046619A">
        <w:t xml:space="preserve"> </w:t>
      </w:r>
    </w:p>
    <w:p w:rsidR="0079237A" w:rsidRPr="0046619A" w:rsidRDefault="0079237A" w:rsidP="0079237A">
      <w:pPr>
        <w:ind w:firstLine="709"/>
        <w:jc w:val="both"/>
      </w:pPr>
      <w:r w:rsidRPr="0046619A">
        <w:t xml:space="preserve"> </w:t>
      </w:r>
      <w:r w:rsidR="00B21CB5" w:rsidRPr="0046619A">
        <w:t>4</w:t>
      </w:r>
      <w:r w:rsidRPr="0046619A">
        <w:t xml:space="preserve">. </w:t>
      </w:r>
      <w:proofErr w:type="gramStart"/>
      <w:r w:rsidRPr="0046619A">
        <w:t>Для самостоятельной работы: аудитории для самостоятельной работы,  научных исследований,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</w:t>
      </w:r>
      <w:r w:rsidRPr="0046619A">
        <w:t>д</w:t>
      </w:r>
      <w:r w:rsidRPr="0046619A">
        <w:t>ных материалов для стендов.</w:t>
      </w:r>
      <w:proofErr w:type="gramEnd"/>
      <w:r w:rsidRPr="0046619A">
        <w:t xml:space="preserve"> Операционная система </w:t>
      </w:r>
      <w:proofErr w:type="spellStart"/>
      <w:r w:rsidRPr="0046619A">
        <w:t>Microsoft</w:t>
      </w:r>
      <w:proofErr w:type="spellEnd"/>
      <w:r w:rsidRPr="0046619A">
        <w:t xml:space="preserve"> </w:t>
      </w:r>
      <w:proofErr w:type="spellStart"/>
      <w:r w:rsidRPr="0046619A">
        <w:t>Windows</w:t>
      </w:r>
      <w:proofErr w:type="spellEnd"/>
      <w:r w:rsidRPr="0046619A">
        <w:t xml:space="preserve"> 10, </w:t>
      </w:r>
      <w:proofErr w:type="spellStart"/>
      <w:r w:rsidRPr="0046619A">
        <w:t>Microsoft</w:t>
      </w:r>
      <w:proofErr w:type="spellEnd"/>
      <w:r w:rsidRPr="0046619A">
        <w:t xml:space="preserve"> </w:t>
      </w:r>
      <w:proofErr w:type="spellStart"/>
      <w:r w:rsidRPr="0046619A">
        <w:t>Office</w:t>
      </w:r>
      <w:proofErr w:type="spellEnd"/>
      <w:r w:rsidRPr="0046619A">
        <w:t xml:space="preserve"> </w:t>
      </w:r>
      <w:proofErr w:type="spellStart"/>
      <w:r w:rsidRPr="0046619A">
        <w:t>Professional</w:t>
      </w:r>
      <w:proofErr w:type="spellEnd"/>
      <w:r w:rsidRPr="0046619A">
        <w:t xml:space="preserve"> </w:t>
      </w:r>
      <w:proofErr w:type="spellStart"/>
      <w:r w:rsidRPr="0046619A">
        <w:t>Plus</w:t>
      </w:r>
      <w:proofErr w:type="spellEnd"/>
      <w:r w:rsidRPr="0046619A">
        <w:t xml:space="preserve"> 2007, 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Writer</w:t>
      </w:r>
      <w:proofErr w:type="spellEnd"/>
      <w:r w:rsidRPr="0046619A">
        <w:t xml:space="preserve">, 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Calc</w:t>
      </w:r>
      <w:proofErr w:type="spellEnd"/>
      <w:r w:rsidRPr="0046619A">
        <w:t xml:space="preserve">,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Impress</w:t>
      </w:r>
      <w:proofErr w:type="spellEnd"/>
      <w:r w:rsidRPr="0046619A">
        <w:t xml:space="preserve">, 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Draw</w:t>
      </w:r>
      <w:proofErr w:type="spellEnd"/>
      <w:r w:rsidRPr="0046619A">
        <w:t xml:space="preserve">, 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Math</w:t>
      </w:r>
      <w:proofErr w:type="spellEnd"/>
      <w:r w:rsidRPr="0046619A">
        <w:t xml:space="preserve">,  </w:t>
      </w:r>
      <w:proofErr w:type="spellStart"/>
      <w:r w:rsidRPr="0046619A">
        <w:t>LibreOffice</w:t>
      </w:r>
      <w:proofErr w:type="spellEnd"/>
      <w:r w:rsidRPr="0046619A">
        <w:t xml:space="preserve"> </w:t>
      </w:r>
      <w:proofErr w:type="spellStart"/>
      <w:r w:rsidRPr="0046619A">
        <w:t>Base</w:t>
      </w:r>
      <w:proofErr w:type="spellEnd"/>
      <w:r w:rsidRPr="0046619A">
        <w:t xml:space="preserve">, </w:t>
      </w:r>
      <w:proofErr w:type="spellStart"/>
      <w:r w:rsidRPr="0046619A">
        <w:t>Moodle</w:t>
      </w:r>
      <w:proofErr w:type="spellEnd"/>
      <w:r w:rsidRPr="0046619A">
        <w:t xml:space="preserve">, </w:t>
      </w:r>
      <w:proofErr w:type="spellStart"/>
      <w:r w:rsidRPr="0046619A">
        <w:t>BigBlueButton</w:t>
      </w:r>
      <w:proofErr w:type="spellEnd"/>
      <w:r w:rsidRPr="0046619A">
        <w:t xml:space="preserve">, </w:t>
      </w:r>
      <w:proofErr w:type="spellStart"/>
      <w:r w:rsidRPr="0046619A">
        <w:t>Kaspersky</w:t>
      </w:r>
      <w:proofErr w:type="spellEnd"/>
      <w:r w:rsidRPr="0046619A">
        <w:t xml:space="preserve"> </w:t>
      </w:r>
      <w:proofErr w:type="spellStart"/>
      <w:r w:rsidRPr="0046619A">
        <w:t>Endpoint</w:t>
      </w:r>
      <w:proofErr w:type="spellEnd"/>
      <w:r w:rsidRPr="0046619A">
        <w:t xml:space="preserve"> </w:t>
      </w:r>
      <w:proofErr w:type="spellStart"/>
      <w:r w:rsidRPr="0046619A">
        <w:t>Security</w:t>
      </w:r>
      <w:proofErr w:type="spellEnd"/>
      <w:r w:rsidRPr="0046619A">
        <w:t xml:space="preserve"> для бизнеса – Стандартный, Система </w:t>
      </w:r>
      <w:proofErr w:type="spellStart"/>
      <w:r w:rsidRPr="0046619A">
        <w:t>контент</w:t>
      </w:r>
      <w:proofErr w:type="spellEnd"/>
      <w:r w:rsidRPr="0046619A">
        <w:t xml:space="preserve"> фильтрации </w:t>
      </w:r>
      <w:proofErr w:type="spellStart"/>
      <w:r w:rsidRPr="0046619A">
        <w:t>SkyDNS</w:t>
      </w:r>
      <w:proofErr w:type="spellEnd"/>
      <w:r w:rsidRPr="0046619A">
        <w:t xml:space="preserve">, справочно-правовая система «Консультант плюс», «Гарант», </w:t>
      </w:r>
      <w:proofErr w:type="spellStart"/>
      <w:r w:rsidRPr="0046619A">
        <w:t>Электронно</w:t>
      </w:r>
      <w:proofErr w:type="spellEnd"/>
      <w:r w:rsidRPr="0046619A">
        <w:t xml:space="preserve"> библиотечная система </w:t>
      </w:r>
      <w:proofErr w:type="spellStart"/>
      <w:r w:rsidRPr="0046619A">
        <w:t>IPRbooks</w:t>
      </w:r>
      <w:proofErr w:type="spellEnd"/>
      <w:r w:rsidRPr="0046619A">
        <w:t xml:space="preserve">, </w:t>
      </w:r>
      <w:proofErr w:type="spellStart"/>
      <w:r w:rsidRPr="0046619A">
        <w:t>Электронно</w:t>
      </w:r>
      <w:proofErr w:type="spellEnd"/>
      <w:r w:rsidRPr="0046619A">
        <w:t xml:space="preserve"> библиотечная система «ЭБС ЮРАЙТ».</w:t>
      </w:r>
    </w:p>
    <w:p w:rsidR="0079237A" w:rsidRPr="0046619A" w:rsidRDefault="0079237A" w:rsidP="0079237A">
      <w:pPr>
        <w:ind w:firstLine="709"/>
        <w:jc w:val="both"/>
      </w:pPr>
    </w:p>
    <w:p w:rsidR="007451F8" w:rsidRPr="0046619A" w:rsidRDefault="007451F8" w:rsidP="00D34708">
      <w:pPr>
        <w:ind w:firstLine="709"/>
        <w:jc w:val="both"/>
      </w:pPr>
    </w:p>
    <w:sectPr w:rsidR="007451F8" w:rsidRPr="0046619A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4D" w:rsidRDefault="00183F4D" w:rsidP="00160BC1">
      <w:r>
        <w:separator/>
      </w:r>
    </w:p>
  </w:endnote>
  <w:endnote w:type="continuationSeparator" w:id="0">
    <w:p w:rsidR="00183F4D" w:rsidRDefault="00183F4D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4D" w:rsidRDefault="00183F4D" w:rsidP="00160BC1">
      <w:r>
        <w:separator/>
      </w:r>
    </w:p>
  </w:footnote>
  <w:footnote w:type="continuationSeparator" w:id="0">
    <w:p w:rsidR="00183F4D" w:rsidRDefault="00183F4D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A21"/>
    <w:multiLevelType w:val="hybridMultilevel"/>
    <w:tmpl w:val="F6E8D206"/>
    <w:lvl w:ilvl="0" w:tplc="C9101F0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460F"/>
    <w:multiLevelType w:val="hybridMultilevel"/>
    <w:tmpl w:val="15560C40"/>
    <w:lvl w:ilvl="0" w:tplc="2FA65A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532D5E"/>
    <w:multiLevelType w:val="hybridMultilevel"/>
    <w:tmpl w:val="6E5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223FB"/>
    <w:multiLevelType w:val="hybridMultilevel"/>
    <w:tmpl w:val="A7DC4E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55946"/>
    <w:multiLevelType w:val="hybridMultilevel"/>
    <w:tmpl w:val="5BEE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95EF0"/>
    <w:multiLevelType w:val="hybridMultilevel"/>
    <w:tmpl w:val="D074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B0C16"/>
    <w:multiLevelType w:val="hybridMultilevel"/>
    <w:tmpl w:val="90D812AC"/>
    <w:lvl w:ilvl="0" w:tplc="0419000F">
      <w:start w:val="8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1">
    <w:nsid w:val="48437BEF"/>
    <w:multiLevelType w:val="multilevel"/>
    <w:tmpl w:val="B9B6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>
    <w:nsid w:val="5E7D18EA"/>
    <w:multiLevelType w:val="hybridMultilevel"/>
    <w:tmpl w:val="0AD4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4590D"/>
    <w:multiLevelType w:val="hybridMultilevel"/>
    <w:tmpl w:val="06DC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3303F"/>
    <w:multiLevelType w:val="hybridMultilevel"/>
    <w:tmpl w:val="3F50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4"/>
  </w:num>
  <w:num w:numId="9">
    <w:abstractNumId w:val="13"/>
  </w:num>
  <w:num w:numId="10">
    <w:abstractNumId w:val="9"/>
  </w:num>
  <w:num w:numId="11">
    <w:abstractNumId w:val="15"/>
  </w:num>
  <w:num w:numId="12">
    <w:abstractNumId w:val="2"/>
  </w:num>
  <w:num w:numId="1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3EBF"/>
    <w:rsid w:val="00005369"/>
    <w:rsid w:val="00006A7C"/>
    <w:rsid w:val="00014E00"/>
    <w:rsid w:val="000232B8"/>
    <w:rsid w:val="00024241"/>
    <w:rsid w:val="00024B97"/>
    <w:rsid w:val="00027D2C"/>
    <w:rsid w:val="00027E5B"/>
    <w:rsid w:val="00037461"/>
    <w:rsid w:val="00037666"/>
    <w:rsid w:val="00037A18"/>
    <w:rsid w:val="00042B24"/>
    <w:rsid w:val="00051AEE"/>
    <w:rsid w:val="000535DC"/>
    <w:rsid w:val="00057FBA"/>
    <w:rsid w:val="00060A01"/>
    <w:rsid w:val="000640D0"/>
    <w:rsid w:val="00064AA9"/>
    <w:rsid w:val="00072E67"/>
    <w:rsid w:val="00074CDD"/>
    <w:rsid w:val="00075E52"/>
    <w:rsid w:val="000765E7"/>
    <w:rsid w:val="00080372"/>
    <w:rsid w:val="000835F5"/>
    <w:rsid w:val="00085601"/>
    <w:rsid w:val="000875BF"/>
    <w:rsid w:val="00090AC1"/>
    <w:rsid w:val="000911D1"/>
    <w:rsid w:val="00093483"/>
    <w:rsid w:val="000959D2"/>
    <w:rsid w:val="000A1F47"/>
    <w:rsid w:val="000A4FAC"/>
    <w:rsid w:val="000B1331"/>
    <w:rsid w:val="000B16D4"/>
    <w:rsid w:val="000B30D1"/>
    <w:rsid w:val="000B73A2"/>
    <w:rsid w:val="000B7795"/>
    <w:rsid w:val="000C4546"/>
    <w:rsid w:val="000C72DA"/>
    <w:rsid w:val="000D07C6"/>
    <w:rsid w:val="000D0E81"/>
    <w:rsid w:val="000D4429"/>
    <w:rsid w:val="000D6DE5"/>
    <w:rsid w:val="000E20D7"/>
    <w:rsid w:val="000E37E9"/>
    <w:rsid w:val="000E76BB"/>
    <w:rsid w:val="000E78D8"/>
    <w:rsid w:val="000F5C92"/>
    <w:rsid w:val="000F65C7"/>
    <w:rsid w:val="00102E02"/>
    <w:rsid w:val="00105653"/>
    <w:rsid w:val="00110297"/>
    <w:rsid w:val="00114770"/>
    <w:rsid w:val="001165D0"/>
    <w:rsid w:val="001166B7"/>
    <w:rsid w:val="001167A8"/>
    <w:rsid w:val="0012533E"/>
    <w:rsid w:val="00125E93"/>
    <w:rsid w:val="00127108"/>
    <w:rsid w:val="00127DEA"/>
    <w:rsid w:val="00131CDA"/>
    <w:rsid w:val="00132893"/>
    <w:rsid w:val="00132D2E"/>
    <w:rsid w:val="00132F57"/>
    <w:rsid w:val="001378B1"/>
    <w:rsid w:val="00144090"/>
    <w:rsid w:val="00146A3C"/>
    <w:rsid w:val="0015639D"/>
    <w:rsid w:val="00160BC1"/>
    <w:rsid w:val="00161C70"/>
    <w:rsid w:val="00163087"/>
    <w:rsid w:val="00166CBA"/>
    <w:rsid w:val="001716A9"/>
    <w:rsid w:val="00181112"/>
    <w:rsid w:val="00181AAB"/>
    <w:rsid w:val="00181E0E"/>
    <w:rsid w:val="00183F4D"/>
    <w:rsid w:val="00184F65"/>
    <w:rsid w:val="001871AA"/>
    <w:rsid w:val="001914E9"/>
    <w:rsid w:val="001948F5"/>
    <w:rsid w:val="00197CD3"/>
    <w:rsid w:val="001A3B5F"/>
    <w:rsid w:val="001A4C2A"/>
    <w:rsid w:val="001A5808"/>
    <w:rsid w:val="001A6533"/>
    <w:rsid w:val="001B0A2E"/>
    <w:rsid w:val="001B46A3"/>
    <w:rsid w:val="001C4FED"/>
    <w:rsid w:val="001C6305"/>
    <w:rsid w:val="001D1349"/>
    <w:rsid w:val="001E3BD7"/>
    <w:rsid w:val="001F094F"/>
    <w:rsid w:val="001F11DE"/>
    <w:rsid w:val="001F1379"/>
    <w:rsid w:val="001F5F24"/>
    <w:rsid w:val="001F67A0"/>
    <w:rsid w:val="0020107E"/>
    <w:rsid w:val="00207E2E"/>
    <w:rsid w:val="00207FB7"/>
    <w:rsid w:val="00210C22"/>
    <w:rsid w:val="00211C1B"/>
    <w:rsid w:val="0022120B"/>
    <w:rsid w:val="00224D3D"/>
    <w:rsid w:val="002272B0"/>
    <w:rsid w:val="00227D8A"/>
    <w:rsid w:val="002341A5"/>
    <w:rsid w:val="00235399"/>
    <w:rsid w:val="00240788"/>
    <w:rsid w:val="00240A81"/>
    <w:rsid w:val="00242632"/>
    <w:rsid w:val="00245199"/>
    <w:rsid w:val="002465C3"/>
    <w:rsid w:val="00250797"/>
    <w:rsid w:val="002544B7"/>
    <w:rsid w:val="00255B5E"/>
    <w:rsid w:val="0026020B"/>
    <w:rsid w:val="002657BC"/>
    <w:rsid w:val="002661A3"/>
    <w:rsid w:val="00266BA7"/>
    <w:rsid w:val="00271E0F"/>
    <w:rsid w:val="002747CB"/>
    <w:rsid w:val="002756A3"/>
    <w:rsid w:val="00276128"/>
    <w:rsid w:val="0027733F"/>
    <w:rsid w:val="002819F9"/>
    <w:rsid w:val="00290206"/>
    <w:rsid w:val="00291D05"/>
    <w:rsid w:val="002933E5"/>
    <w:rsid w:val="00294C8A"/>
    <w:rsid w:val="002A0D1B"/>
    <w:rsid w:val="002B324C"/>
    <w:rsid w:val="002B34A4"/>
    <w:rsid w:val="002B5AB9"/>
    <w:rsid w:val="002B6C87"/>
    <w:rsid w:val="002B734E"/>
    <w:rsid w:val="002C2EAE"/>
    <w:rsid w:val="002C3F08"/>
    <w:rsid w:val="002C4B31"/>
    <w:rsid w:val="002C6CCE"/>
    <w:rsid w:val="002C7582"/>
    <w:rsid w:val="002C7A33"/>
    <w:rsid w:val="002D07AD"/>
    <w:rsid w:val="002D1AA4"/>
    <w:rsid w:val="002D440B"/>
    <w:rsid w:val="002D6AC0"/>
    <w:rsid w:val="002E42B5"/>
    <w:rsid w:val="002E4CB7"/>
    <w:rsid w:val="002E6362"/>
    <w:rsid w:val="002E6FB6"/>
    <w:rsid w:val="002F084F"/>
    <w:rsid w:val="002F0F26"/>
    <w:rsid w:val="002F4FC7"/>
    <w:rsid w:val="00301E54"/>
    <w:rsid w:val="00303F09"/>
    <w:rsid w:val="003128CA"/>
    <w:rsid w:val="00315AB7"/>
    <w:rsid w:val="00317AD3"/>
    <w:rsid w:val="0032166A"/>
    <w:rsid w:val="0032170E"/>
    <w:rsid w:val="0032327E"/>
    <w:rsid w:val="003245E0"/>
    <w:rsid w:val="00330957"/>
    <w:rsid w:val="00332FF5"/>
    <w:rsid w:val="0033546E"/>
    <w:rsid w:val="00335C19"/>
    <w:rsid w:val="003368B7"/>
    <w:rsid w:val="003409B5"/>
    <w:rsid w:val="00341F46"/>
    <w:rsid w:val="00342FF6"/>
    <w:rsid w:val="00346FEE"/>
    <w:rsid w:val="00353041"/>
    <w:rsid w:val="00354CAC"/>
    <w:rsid w:val="00355C7E"/>
    <w:rsid w:val="003618C2"/>
    <w:rsid w:val="00363097"/>
    <w:rsid w:val="0036530B"/>
    <w:rsid w:val="00365758"/>
    <w:rsid w:val="00365BC3"/>
    <w:rsid w:val="003668E3"/>
    <w:rsid w:val="00374339"/>
    <w:rsid w:val="00387641"/>
    <w:rsid w:val="003900FF"/>
    <w:rsid w:val="00390B62"/>
    <w:rsid w:val="00391A55"/>
    <w:rsid w:val="003A09A5"/>
    <w:rsid w:val="003A3494"/>
    <w:rsid w:val="003A57B5"/>
    <w:rsid w:val="003A6FB0"/>
    <w:rsid w:val="003A71E4"/>
    <w:rsid w:val="003B0133"/>
    <w:rsid w:val="003B06AE"/>
    <w:rsid w:val="003B2829"/>
    <w:rsid w:val="003B4B6F"/>
    <w:rsid w:val="003B7F71"/>
    <w:rsid w:val="003D0538"/>
    <w:rsid w:val="003D71C9"/>
    <w:rsid w:val="003D72D9"/>
    <w:rsid w:val="003E0A51"/>
    <w:rsid w:val="003E5B88"/>
    <w:rsid w:val="003F0DB2"/>
    <w:rsid w:val="003F2DAE"/>
    <w:rsid w:val="003F52E5"/>
    <w:rsid w:val="00400491"/>
    <w:rsid w:val="00407242"/>
    <w:rsid w:val="00407404"/>
    <w:rsid w:val="00410BA4"/>
    <w:rsid w:val="004110F5"/>
    <w:rsid w:val="00412D22"/>
    <w:rsid w:val="00423740"/>
    <w:rsid w:val="004259E6"/>
    <w:rsid w:val="004266AC"/>
    <w:rsid w:val="004272C9"/>
    <w:rsid w:val="004300BD"/>
    <w:rsid w:val="0043264F"/>
    <w:rsid w:val="00434155"/>
    <w:rsid w:val="00435249"/>
    <w:rsid w:val="00436EA3"/>
    <w:rsid w:val="004419B9"/>
    <w:rsid w:val="00452D19"/>
    <w:rsid w:val="00453757"/>
    <w:rsid w:val="00454B19"/>
    <w:rsid w:val="00460608"/>
    <w:rsid w:val="004620E0"/>
    <w:rsid w:val="00463539"/>
    <w:rsid w:val="0046365B"/>
    <w:rsid w:val="0046619A"/>
    <w:rsid w:val="0047044D"/>
    <w:rsid w:val="0047224A"/>
    <w:rsid w:val="0047538F"/>
    <w:rsid w:val="0047572F"/>
    <w:rsid w:val="0047633A"/>
    <w:rsid w:val="0048300E"/>
    <w:rsid w:val="0049217A"/>
    <w:rsid w:val="00493F32"/>
    <w:rsid w:val="004A2C0D"/>
    <w:rsid w:val="004A2E62"/>
    <w:rsid w:val="004A68C9"/>
    <w:rsid w:val="004B29F6"/>
    <w:rsid w:val="004B2A32"/>
    <w:rsid w:val="004B38DE"/>
    <w:rsid w:val="004B42EB"/>
    <w:rsid w:val="004C05D4"/>
    <w:rsid w:val="004C322C"/>
    <w:rsid w:val="004C5815"/>
    <w:rsid w:val="004C5F55"/>
    <w:rsid w:val="004C6DB3"/>
    <w:rsid w:val="004D036E"/>
    <w:rsid w:val="004D1363"/>
    <w:rsid w:val="004D55DA"/>
    <w:rsid w:val="004E0C3F"/>
    <w:rsid w:val="004E3D82"/>
    <w:rsid w:val="004E4CD6"/>
    <w:rsid w:val="004E4DB2"/>
    <w:rsid w:val="004E62F1"/>
    <w:rsid w:val="004E753A"/>
    <w:rsid w:val="004F248C"/>
    <w:rsid w:val="004F3C72"/>
    <w:rsid w:val="004F6E3D"/>
    <w:rsid w:val="005000E4"/>
    <w:rsid w:val="00502B31"/>
    <w:rsid w:val="005055EF"/>
    <w:rsid w:val="005103AE"/>
    <w:rsid w:val="005156BB"/>
    <w:rsid w:val="005165F1"/>
    <w:rsid w:val="00516F43"/>
    <w:rsid w:val="005245B6"/>
    <w:rsid w:val="00533447"/>
    <w:rsid w:val="005362E6"/>
    <w:rsid w:val="00537A62"/>
    <w:rsid w:val="00540193"/>
    <w:rsid w:val="00540F31"/>
    <w:rsid w:val="005453B1"/>
    <w:rsid w:val="005548B4"/>
    <w:rsid w:val="00560598"/>
    <w:rsid w:val="005610C3"/>
    <w:rsid w:val="00562FF6"/>
    <w:rsid w:val="00565480"/>
    <w:rsid w:val="005658C4"/>
    <w:rsid w:val="00565BB9"/>
    <w:rsid w:val="00565FA7"/>
    <w:rsid w:val="005669CB"/>
    <w:rsid w:val="00572F9F"/>
    <w:rsid w:val="00574DD1"/>
    <w:rsid w:val="005816EA"/>
    <w:rsid w:val="00582969"/>
    <w:rsid w:val="00583C2E"/>
    <w:rsid w:val="00584FE8"/>
    <w:rsid w:val="00586FAD"/>
    <w:rsid w:val="00590849"/>
    <w:rsid w:val="005915BA"/>
    <w:rsid w:val="00591B36"/>
    <w:rsid w:val="00591EDA"/>
    <w:rsid w:val="00592FB3"/>
    <w:rsid w:val="0059369E"/>
    <w:rsid w:val="00595D8D"/>
    <w:rsid w:val="005A247E"/>
    <w:rsid w:val="005A28FC"/>
    <w:rsid w:val="005A5675"/>
    <w:rsid w:val="005B32D5"/>
    <w:rsid w:val="005B3B32"/>
    <w:rsid w:val="005B47CE"/>
    <w:rsid w:val="005B4C51"/>
    <w:rsid w:val="005C08CC"/>
    <w:rsid w:val="005C13E4"/>
    <w:rsid w:val="005C20F0"/>
    <w:rsid w:val="005C2729"/>
    <w:rsid w:val="005C3AEB"/>
    <w:rsid w:val="005C3E07"/>
    <w:rsid w:val="005C4F2E"/>
    <w:rsid w:val="005C5076"/>
    <w:rsid w:val="005C7567"/>
    <w:rsid w:val="005D206B"/>
    <w:rsid w:val="005D3C7C"/>
    <w:rsid w:val="005D56C4"/>
    <w:rsid w:val="005F2349"/>
    <w:rsid w:val="005F42F8"/>
    <w:rsid w:val="006044B4"/>
    <w:rsid w:val="00605527"/>
    <w:rsid w:val="00607E17"/>
    <w:rsid w:val="006118F6"/>
    <w:rsid w:val="00613638"/>
    <w:rsid w:val="0061508D"/>
    <w:rsid w:val="00617169"/>
    <w:rsid w:val="00624E28"/>
    <w:rsid w:val="0062500F"/>
    <w:rsid w:val="00636B21"/>
    <w:rsid w:val="00636B89"/>
    <w:rsid w:val="00640871"/>
    <w:rsid w:val="00641AF3"/>
    <w:rsid w:val="00642A2F"/>
    <w:rsid w:val="006439F4"/>
    <w:rsid w:val="00650604"/>
    <w:rsid w:val="00652D29"/>
    <w:rsid w:val="0065606F"/>
    <w:rsid w:val="00656AC4"/>
    <w:rsid w:val="00662503"/>
    <w:rsid w:val="00670464"/>
    <w:rsid w:val="006716D2"/>
    <w:rsid w:val="00676914"/>
    <w:rsid w:val="00687B3A"/>
    <w:rsid w:val="00692DD7"/>
    <w:rsid w:val="00697A17"/>
    <w:rsid w:val="006A1814"/>
    <w:rsid w:val="006B0CA3"/>
    <w:rsid w:val="006B2517"/>
    <w:rsid w:val="006B480A"/>
    <w:rsid w:val="006B4DAD"/>
    <w:rsid w:val="006B5E9E"/>
    <w:rsid w:val="006D0C90"/>
    <w:rsid w:val="006D108C"/>
    <w:rsid w:val="006D15B6"/>
    <w:rsid w:val="006D3EF7"/>
    <w:rsid w:val="006D6805"/>
    <w:rsid w:val="006E5C19"/>
    <w:rsid w:val="006F13CA"/>
    <w:rsid w:val="006F1930"/>
    <w:rsid w:val="006F22D5"/>
    <w:rsid w:val="00704447"/>
    <w:rsid w:val="00705814"/>
    <w:rsid w:val="00705D2E"/>
    <w:rsid w:val="00705FB5"/>
    <w:rsid w:val="007066B1"/>
    <w:rsid w:val="00713D44"/>
    <w:rsid w:val="00724880"/>
    <w:rsid w:val="00725316"/>
    <w:rsid w:val="007327FE"/>
    <w:rsid w:val="00735E2C"/>
    <w:rsid w:val="00737393"/>
    <w:rsid w:val="00740F8F"/>
    <w:rsid w:val="007415CD"/>
    <w:rsid w:val="00741A0E"/>
    <w:rsid w:val="007451F8"/>
    <w:rsid w:val="007506E5"/>
    <w:rsid w:val="007512C7"/>
    <w:rsid w:val="00752936"/>
    <w:rsid w:val="00753E53"/>
    <w:rsid w:val="00760E92"/>
    <w:rsid w:val="0076201E"/>
    <w:rsid w:val="00763DAD"/>
    <w:rsid w:val="00764497"/>
    <w:rsid w:val="0076678D"/>
    <w:rsid w:val="007751FE"/>
    <w:rsid w:val="00777482"/>
    <w:rsid w:val="0077773D"/>
    <w:rsid w:val="00777B09"/>
    <w:rsid w:val="00781ADF"/>
    <w:rsid w:val="00783D3E"/>
    <w:rsid w:val="00785842"/>
    <w:rsid w:val="007865CB"/>
    <w:rsid w:val="00787294"/>
    <w:rsid w:val="0079237A"/>
    <w:rsid w:val="00792F22"/>
    <w:rsid w:val="00793E1B"/>
    <w:rsid w:val="00793F01"/>
    <w:rsid w:val="007963A9"/>
    <w:rsid w:val="007A38F0"/>
    <w:rsid w:val="007A5EE5"/>
    <w:rsid w:val="007A7E7B"/>
    <w:rsid w:val="007B270A"/>
    <w:rsid w:val="007B2F12"/>
    <w:rsid w:val="007C271A"/>
    <w:rsid w:val="007C277B"/>
    <w:rsid w:val="007C6C70"/>
    <w:rsid w:val="007D5CC1"/>
    <w:rsid w:val="007D78E4"/>
    <w:rsid w:val="007E10C6"/>
    <w:rsid w:val="007E13ED"/>
    <w:rsid w:val="007E7CDE"/>
    <w:rsid w:val="007F098D"/>
    <w:rsid w:val="007F4B97"/>
    <w:rsid w:val="007F7A4D"/>
    <w:rsid w:val="00801B83"/>
    <w:rsid w:val="00820D1B"/>
    <w:rsid w:val="00823333"/>
    <w:rsid w:val="00823E5A"/>
    <w:rsid w:val="0082422B"/>
    <w:rsid w:val="00825138"/>
    <w:rsid w:val="00830B90"/>
    <w:rsid w:val="00835EBD"/>
    <w:rsid w:val="008372E5"/>
    <w:rsid w:val="008423FF"/>
    <w:rsid w:val="008506DE"/>
    <w:rsid w:val="008515C3"/>
    <w:rsid w:val="00852815"/>
    <w:rsid w:val="00855A11"/>
    <w:rsid w:val="00857FC8"/>
    <w:rsid w:val="0086651C"/>
    <w:rsid w:val="00874554"/>
    <w:rsid w:val="00877E64"/>
    <w:rsid w:val="0088272E"/>
    <w:rsid w:val="00891A08"/>
    <w:rsid w:val="00895F72"/>
    <w:rsid w:val="008B3837"/>
    <w:rsid w:val="008B5ABE"/>
    <w:rsid w:val="008B6331"/>
    <w:rsid w:val="008B6C51"/>
    <w:rsid w:val="008B7B23"/>
    <w:rsid w:val="008C0470"/>
    <w:rsid w:val="008C4F4F"/>
    <w:rsid w:val="008C6D41"/>
    <w:rsid w:val="008C7672"/>
    <w:rsid w:val="008D44F8"/>
    <w:rsid w:val="008E11F9"/>
    <w:rsid w:val="008E4F30"/>
    <w:rsid w:val="008E5E59"/>
    <w:rsid w:val="008F3AD4"/>
    <w:rsid w:val="0090037A"/>
    <w:rsid w:val="00907C32"/>
    <w:rsid w:val="00910163"/>
    <w:rsid w:val="00916ABC"/>
    <w:rsid w:val="00920199"/>
    <w:rsid w:val="00921534"/>
    <w:rsid w:val="00921868"/>
    <w:rsid w:val="00925869"/>
    <w:rsid w:val="009302E0"/>
    <w:rsid w:val="0093332E"/>
    <w:rsid w:val="00941875"/>
    <w:rsid w:val="00945E47"/>
    <w:rsid w:val="00951A80"/>
    <w:rsid w:val="00951F6B"/>
    <w:rsid w:val="009528CA"/>
    <w:rsid w:val="00954E45"/>
    <w:rsid w:val="00964FC4"/>
    <w:rsid w:val="00965998"/>
    <w:rsid w:val="00973F5F"/>
    <w:rsid w:val="00975BC1"/>
    <w:rsid w:val="00981541"/>
    <w:rsid w:val="00984573"/>
    <w:rsid w:val="009851BD"/>
    <w:rsid w:val="00986F3C"/>
    <w:rsid w:val="00991A0A"/>
    <w:rsid w:val="00993D26"/>
    <w:rsid w:val="009A35CD"/>
    <w:rsid w:val="009A6A25"/>
    <w:rsid w:val="009B6D16"/>
    <w:rsid w:val="009C15DD"/>
    <w:rsid w:val="009C3036"/>
    <w:rsid w:val="009C47B4"/>
    <w:rsid w:val="009D1EFE"/>
    <w:rsid w:val="009D29FE"/>
    <w:rsid w:val="009D3925"/>
    <w:rsid w:val="009D3E3F"/>
    <w:rsid w:val="009D6B96"/>
    <w:rsid w:val="009D79EE"/>
    <w:rsid w:val="009E219E"/>
    <w:rsid w:val="009E2CA0"/>
    <w:rsid w:val="009E34C9"/>
    <w:rsid w:val="009E35D2"/>
    <w:rsid w:val="009E6388"/>
    <w:rsid w:val="009F4070"/>
    <w:rsid w:val="00A01D1B"/>
    <w:rsid w:val="00A076D4"/>
    <w:rsid w:val="00A10A71"/>
    <w:rsid w:val="00A11F6E"/>
    <w:rsid w:val="00A14724"/>
    <w:rsid w:val="00A16B8D"/>
    <w:rsid w:val="00A20D4B"/>
    <w:rsid w:val="00A24F30"/>
    <w:rsid w:val="00A275E4"/>
    <w:rsid w:val="00A32A5F"/>
    <w:rsid w:val="00A34DA3"/>
    <w:rsid w:val="00A35591"/>
    <w:rsid w:val="00A44F9E"/>
    <w:rsid w:val="00A458F1"/>
    <w:rsid w:val="00A513D6"/>
    <w:rsid w:val="00A567CD"/>
    <w:rsid w:val="00A63D90"/>
    <w:rsid w:val="00A72B3A"/>
    <w:rsid w:val="00A7334F"/>
    <w:rsid w:val="00A75675"/>
    <w:rsid w:val="00A76E53"/>
    <w:rsid w:val="00A8327F"/>
    <w:rsid w:val="00A83F6C"/>
    <w:rsid w:val="00A91BE4"/>
    <w:rsid w:val="00A94BF8"/>
    <w:rsid w:val="00A9607B"/>
    <w:rsid w:val="00A96C48"/>
    <w:rsid w:val="00AA2A29"/>
    <w:rsid w:val="00AA694C"/>
    <w:rsid w:val="00AB05DF"/>
    <w:rsid w:val="00AB2091"/>
    <w:rsid w:val="00AB3A23"/>
    <w:rsid w:val="00AC1BC8"/>
    <w:rsid w:val="00AC307F"/>
    <w:rsid w:val="00AD047E"/>
    <w:rsid w:val="00AD0669"/>
    <w:rsid w:val="00AD208A"/>
    <w:rsid w:val="00AD4A3C"/>
    <w:rsid w:val="00AD5C2B"/>
    <w:rsid w:val="00AE3040"/>
    <w:rsid w:val="00AE3177"/>
    <w:rsid w:val="00AE65ED"/>
    <w:rsid w:val="00AF61EB"/>
    <w:rsid w:val="00AF69AE"/>
    <w:rsid w:val="00B02452"/>
    <w:rsid w:val="00B11BD4"/>
    <w:rsid w:val="00B21CB5"/>
    <w:rsid w:val="00B23DAA"/>
    <w:rsid w:val="00B3661E"/>
    <w:rsid w:val="00B5209B"/>
    <w:rsid w:val="00B542D4"/>
    <w:rsid w:val="00B54421"/>
    <w:rsid w:val="00B54895"/>
    <w:rsid w:val="00B642B8"/>
    <w:rsid w:val="00B77379"/>
    <w:rsid w:val="00B77D1A"/>
    <w:rsid w:val="00B80E99"/>
    <w:rsid w:val="00B817E2"/>
    <w:rsid w:val="00B870C5"/>
    <w:rsid w:val="00BB3EA3"/>
    <w:rsid w:val="00BB6C9A"/>
    <w:rsid w:val="00BB7065"/>
    <w:rsid w:val="00BB70FB"/>
    <w:rsid w:val="00BC1C81"/>
    <w:rsid w:val="00BD1B7B"/>
    <w:rsid w:val="00BD3660"/>
    <w:rsid w:val="00BD491B"/>
    <w:rsid w:val="00BD7A5C"/>
    <w:rsid w:val="00BE023D"/>
    <w:rsid w:val="00BE30B1"/>
    <w:rsid w:val="00BE46FF"/>
    <w:rsid w:val="00BE78F0"/>
    <w:rsid w:val="00BF22FC"/>
    <w:rsid w:val="00BF24E9"/>
    <w:rsid w:val="00BF58D0"/>
    <w:rsid w:val="00C00A17"/>
    <w:rsid w:val="00C00CD4"/>
    <w:rsid w:val="00C11C61"/>
    <w:rsid w:val="00C1245E"/>
    <w:rsid w:val="00C1506E"/>
    <w:rsid w:val="00C228C5"/>
    <w:rsid w:val="00C22E56"/>
    <w:rsid w:val="00C24EA8"/>
    <w:rsid w:val="00C26026"/>
    <w:rsid w:val="00C33468"/>
    <w:rsid w:val="00C3475E"/>
    <w:rsid w:val="00C34A0F"/>
    <w:rsid w:val="00C35C0B"/>
    <w:rsid w:val="00C40C06"/>
    <w:rsid w:val="00C44D85"/>
    <w:rsid w:val="00C534A2"/>
    <w:rsid w:val="00C55E91"/>
    <w:rsid w:val="00C56359"/>
    <w:rsid w:val="00C57B5A"/>
    <w:rsid w:val="00C70CA1"/>
    <w:rsid w:val="00C77294"/>
    <w:rsid w:val="00C8130A"/>
    <w:rsid w:val="00C840B1"/>
    <w:rsid w:val="00C84851"/>
    <w:rsid w:val="00C90A7A"/>
    <w:rsid w:val="00C93F61"/>
    <w:rsid w:val="00C94464"/>
    <w:rsid w:val="00C953C9"/>
    <w:rsid w:val="00CA401A"/>
    <w:rsid w:val="00CA4BDF"/>
    <w:rsid w:val="00CA73C2"/>
    <w:rsid w:val="00CB200E"/>
    <w:rsid w:val="00CB27ED"/>
    <w:rsid w:val="00CB453F"/>
    <w:rsid w:val="00CB539D"/>
    <w:rsid w:val="00CB61D6"/>
    <w:rsid w:val="00CC273A"/>
    <w:rsid w:val="00CC41F8"/>
    <w:rsid w:val="00CD4727"/>
    <w:rsid w:val="00CE6C4B"/>
    <w:rsid w:val="00CE7344"/>
    <w:rsid w:val="00CF12C6"/>
    <w:rsid w:val="00CF2B2F"/>
    <w:rsid w:val="00CF4D8F"/>
    <w:rsid w:val="00CF6292"/>
    <w:rsid w:val="00CF6B12"/>
    <w:rsid w:val="00CF7287"/>
    <w:rsid w:val="00D017C3"/>
    <w:rsid w:val="00D02EB8"/>
    <w:rsid w:val="00D05EDE"/>
    <w:rsid w:val="00D07DD3"/>
    <w:rsid w:val="00D133A2"/>
    <w:rsid w:val="00D152E4"/>
    <w:rsid w:val="00D1753D"/>
    <w:rsid w:val="00D23EFA"/>
    <w:rsid w:val="00D320C4"/>
    <w:rsid w:val="00D325D5"/>
    <w:rsid w:val="00D34708"/>
    <w:rsid w:val="00D34B66"/>
    <w:rsid w:val="00D35FCA"/>
    <w:rsid w:val="00D532CA"/>
    <w:rsid w:val="00D61122"/>
    <w:rsid w:val="00D63339"/>
    <w:rsid w:val="00D63FE0"/>
    <w:rsid w:val="00D641F4"/>
    <w:rsid w:val="00D64A27"/>
    <w:rsid w:val="00D761E8"/>
    <w:rsid w:val="00D77081"/>
    <w:rsid w:val="00D83177"/>
    <w:rsid w:val="00D84208"/>
    <w:rsid w:val="00D8506D"/>
    <w:rsid w:val="00D902D1"/>
    <w:rsid w:val="00D90307"/>
    <w:rsid w:val="00D942A7"/>
    <w:rsid w:val="00D97540"/>
    <w:rsid w:val="00D97830"/>
    <w:rsid w:val="00DA3FFC"/>
    <w:rsid w:val="00DA489D"/>
    <w:rsid w:val="00DA48D3"/>
    <w:rsid w:val="00DA7E52"/>
    <w:rsid w:val="00DB08E2"/>
    <w:rsid w:val="00DB0A35"/>
    <w:rsid w:val="00DB1401"/>
    <w:rsid w:val="00DB228F"/>
    <w:rsid w:val="00DB42F8"/>
    <w:rsid w:val="00DC6660"/>
    <w:rsid w:val="00DD03B9"/>
    <w:rsid w:val="00DD1577"/>
    <w:rsid w:val="00DD2465"/>
    <w:rsid w:val="00DD552B"/>
    <w:rsid w:val="00DD6EB4"/>
    <w:rsid w:val="00DE38F3"/>
    <w:rsid w:val="00DF1076"/>
    <w:rsid w:val="00DF2600"/>
    <w:rsid w:val="00DF26AA"/>
    <w:rsid w:val="00DF5C3D"/>
    <w:rsid w:val="00DF7ED6"/>
    <w:rsid w:val="00E022E2"/>
    <w:rsid w:val="00E02CDE"/>
    <w:rsid w:val="00E049DE"/>
    <w:rsid w:val="00E06784"/>
    <w:rsid w:val="00E11452"/>
    <w:rsid w:val="00E149A3"/>
    <w:rsid w:val="00E20186"/>
    <w:rsid w:val="00E25AB7"/>
    <w:rsid w:val="00E2721F"/>
    <w:rsid w:val="00E411FA"/>
    <w:rsid w:val="00E42AED"/>
    <w:rsid w:val="00E4451A"/>
    <w:rsid w:val="00E60C50"/>
    <w:rsid w:val="00E61FAF"/>
    <w:rsid w:val="00E62F35"/>
    <w:rsid w:val="00E6547F"/>
    <w:rsid w:val="00E7105D"/>
    <w:rsid w:val="00E72419"/>
    <w:rsid w:val="00E72975"/>
    <w:rsid w:val="00E7465A"/>
    <w:rsid w:val="00E9119D"/>
    <w:rsid w:val="00E91ADC"/>
    <w:rsid w:val="00E91B98"/>
    <w:rsid w:val="00E92154"/>
    <w:rsid w:val="00E92238"/>
    <w:rsid w:val="00E94419"/>
    <w:rsid w:val="00E96FCD"/>
    <w:rsid w:val="00EA056B"/>
    <w:rsid w:val="00EA206F"/>
    <w:rsid w:val="00EA3268"/>
    <w:rsid w:val="00EA3690"/>
    <w:rsid w:val="00EA7886"/>
    <w:rsid w:val="00EB1F12"/>
    <w:rsid w:val="00EB2C5D"/>
    <w:rsid w:val="00EB7E4F"/>
    <w:rsid w:val="00EC078D"/>
    <w:rsid w:val="00EC0A4E"/>
    <w:rsid w:val="00EC1C3C"/>
    <w:rsid w:val="00EC597C"/>
    <w:rsid w:val="00ED28E4"/>
    <w:rsid w:val="00ED48BF"/>
    <w:rsid w:val="00ED789C"/>
    <w:rsid w:val="00EE165B"/>
    <w:rsid w:val="00EE3F58"/>
    <w:rsid w:val="00EE4D57"/>
    <w:rsid w:val="00EE53D4"/>
    <w:rsid w:val="00EF0547"/>
    <w:rsid w:val="00F00B76"/>
    <w:rsid w:val="00F03C8C"/>
    <w:rsid w:val="00F06F17"/>
    <w:rsid w:val="00F13737"/>
    <w:rsid w:val="00F14EC4"/>
    <w:rsid w:val="00F2055F"/>
    <w:rsid w:val="00F226CA"/>
    <w:rsid w:val="00F239D1"/>
    <w:rsid w:val="00F24994"/>
    <w:rsid w:val="00F26C8F"/>
    <w:rsid w:val="00F272BC"/>
    <w:rsid w:val="00F322E1"/>
    <w:rsid w:val="00F333B2"/>
    <w:rsid w:val="00F342F7"/>
    <w:rsid w:val="00F34872"/>
    <w:rsid w:val="00F36A7C"/>
    <w:rsid w:val="00F40FEC"/>
    <w:rsid w:val="00F410EF"/>
    <w:rsid w:val="00F418FC"/>
    <w:rsid w:val="00F42549"/>
    <w:rsid w:val="00F4314C"/>
    <w:rsid w:val="00F57F6E"/>
    <w:rsid w:val="00F625A5"/>
    <w:rsid w:val="00F6303E"/>
    <w:rsid w:val="00F63ADF"/>
    <w:rsid w:val="00F63BBC"/>
    <w:rsid w:val="00F747D4"/>
    <w:rsid w:val="00F7783A"/>
    <w:rsid w:val="00F8007A"/>
    <w:rsid w:val="00F803A3"/>
    <w:rsid w:val="00F82A8C"/>
    <w:rsid w:val="00F92166"/>
    <w:rsid w:val="00F96A96"/>
    <w:rsid w:val="00FA01BE"/>
    <w:rsid w:val="00FA5C55"/>
    <w:rsid w:val="00FA5D37"/>
    <w:rsid w:val="00FB05DD"/>
    <w:rsid w:val="00FB0CBB"/>
    <w:rsid w:val="00FB15A7"/>
    <w:rsid w:val="00FB3DFD"/>
    <w:rsid w:val="00FB6736"/>
    <w:rsid w:val="00FC28CD"/>
    <w:rsid w:val="00FC306B"/>
    <w:rsid w:val="00FD4C32"/>
    <w:rsid w:val="00FD6763"/>
    <w:rsid w:val="00FE10B3"/>
    <w:rsid w:val="00FE1F73"/>
    <w:rsid w:val="00FE556E"/>
    <w:rsid w:val="00FF0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0"/>
    <w:next w:val="a0"/>
    <w:link w:val="20"/>
    <w:uiPriority w:val="9"/>
    <w:unhideWhenUsed/>
    <w:qFormat/>
    <w:rsid w:val="007D7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704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704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7D78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704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70464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0"/>
    <w:next w:val="a6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  <w:lang/>
    </w:rPr>
  </w:style>
  <w:style w:type="paragraph" w:styleId="a6">
    <w:name w:val="Body Text"/>
    <w:basedOn w:val="a0"/>
    <w:link w:val="a7"/>
    <w:uiPriority w:val="99"/>
    <w:unhideWhenUsed/>
    <w:rsid w:val="00160BC1"/>
    <w:pPr>
      <w:spacing w:after="120"/>
    </w:pPr>
    <w:rPr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customStyle="1" w:styleId="13">
    <w:name w:val="Обычный (веб)1"/>
    <w:basedOn w:val="a0"/>
    <w:uiPriority w:val="99"/>
    <w:unhideWhenUsed/>
    <w:rsid w:val="00160BC1"/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2"/>
    <w:next w:val="a8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0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1">
    <w:name w:val="Сетка таблицы2"/>
    <w:basedOn w:val="a2"/>
    <w:next w:val="a8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8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8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8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8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4E753A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2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0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0"/>
    <w:rsid w:val="009D1EFE"/>
    <w:pPr>
      <w:spacing w:before="100" w:beforeAutospacing="1" w:after="100" w:afterAutospacing="1"/>
    </w:pPr>
  </w:style>
  <w:style w:type="paragraph" w:customStyle="1" w:styleId="af3">
    <w:name w:val="осн часть"/>
    <w:basedOn w:val="a0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character" w:styleId="af4">
    <w:name w:val="Emphasis"/>
    <w:uiPriority w:val="20"/>
    <w:qFormat/>
    <w:rsid w:val="00EA3268"/>
    <w:rPr>
      <w:i/>
      <w:iCs/>
    </w:rPr>
  </w:style>
  <w:style w:type="paragraph" w:customStyle="1" w:styleId="Default">
    <w:name w:val="Default"/>
    <w:rsid w:val="00EA326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5">
    <w:name w:val="Основной текст с отступом Знак"/>
    <w:link w:val="af6"/>
    <w:uiPriority w:val="99"/>
    <w:semiHidden/>
    <w:rsid w:val="00EA3268"/>
    <w:rPr>
      <w:rFonts w:ascii="Times New Roman" w:eastAsia="Times New Roman" w:hAnsi="Times New Roman"/>
      <w:sz w:val="24"/>
      <w:szCs w:val="24"/>
      <w:lang/>
    </w:rPr>
  </w:style>
  <w:style w:type="paragraph" w:styleId="af6">
    <w:name w:val="Body Text Indent"/>
    <w:basedOn w:val="a0"/>
    <w:link w:val="af5"/>
    <w:uiPriority w:val="99"/>
    <w:semiHidden/>
    <w:unhideWhenUsed/>
    <w:rsid w:val="00EA3268"/>
    <w:pPr>
      <w:spacing w:after="120"/>
      <w:ind w:left="283"/>
    </w:pPr>
    <w:rPr>
      <w:lang/>
    </w:rPr>
  </w:style>
  <w:style w:type="paragraph" w:customStyle="1" w:styleId="a">
    <w:name w:val="список маркированный"/>
    <w:basedOn w:val="a0"/>
    <w:autoRedefine/>
    <w:rsid w:val="00EA3268"/>
    <w:pPr>
      <w:numPr>
        <w:numId w:val="7"/>
      </w:numPr>
      <w:snapToGrid w:val="0"/>
      <w:spacing w:line="360" w:lineRule="auto"/>
      <w:jc w:val="both"/>
    </w:pPr>
    <w:rPr>
      <w:sz w:val="20"/>
      <w:szCs w:val="20"/>
    </w:rPr>
  </w:style>
  <w:style w:type="paragraph" w:styleId="22">
    <w:name w:val="toc 2"/>
    <w:basedOn w:val="a0"/>
    <w:autoRedefine/>
    <w:semiHidden/>
    <w:rsid w:val="00D97540"/>
    <w:pPr>
      <w:jc w:val="center"/>
    </w:pPr>
    <w:rPr>
      <w:rFonts w:eastAsia="Calibri"/>
      <w:sz w:val="28"/>
      <w:szCs w:val="28"/>
    </w:rPr>
  </w:style>
  <w:style w:type="character" w:styleId="af7">
    <w:name w:val="FollowedHyperlink"/>
    <w:uiPriority w:val="99"/>
    <w:semiHidden/>
    <w:unhideWhenUsed/>
    <w:rsid w:val="00D34708"/>
    <w:rPr>
      <w:color w:val="800080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A18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508&#160;" TargetMode="External"/><Relationship Id="rId13" Type="http://schemas.openxmlformats.org/officeDocument/2006/relationships/hyperlink" Target="https://urait.ru/bcode/495796&#160;" TargetMode="External"/><Relationship Id="rId18" Type="http://schemas.openxmlformats.org/officeDocument/2006/relationships/hyperlink" Target="http://biblio-online.ru" TargetMode="External"/><Relationship Id="rId26" Type="http://schemas.openxmlformats.org/officeDocument/2006/relationships/hyperlink" Target="http://www.benra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ncedirect.com" TargetMode="External"/><Relationship Id="rId34" Type="http://schemas.openxmlformats.org/officeDocument/2006/relationships/hyperlink" Target="http://www.springeropen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89882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://dic.academic.ru/" TargetMode="External"/><Relationship Id="rId33" Type="http://schemas.openxmlformats.org/officeDocument/2006/relationships/hyperlink" Target="http://www.elsevier.com/about/open-access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89437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hyperlink" Target="http://ru.spinfor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89524&#160;" TargetMode="External"/><Relationship Id="rId24" Type="http://schemas.openxmlformats.org/officeDocument/2006/relationships/hyperlink" Target="http://www.oxfordjoumals.org" TargetMode="External"/><Relationship Id="rId32" Type="http://schemas.openxmlformats.org/officeDocument/2006/relationships/hyperlink" Target="http://www.doaj.or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046&#160;" TargetMode="External"/><Relationship Id="rId23" Type="http://schemas.openxmlformats.org/officeDocument/2006/relationships/hyperlink" Target="http://journals.cambridge.org" TargetMode="External"/><Relationship Id="rId28" Type="http://schemas.openxmlformats.org/officeDocument/2006/relationships/hyperlink" Target="http://diss.rsl.ru" TargetMode="External"/><Relationship Id="rId36" Type="http://schemas.openxmlformats.org/officeDocument/2006/relationships/hyperlink" Target="http://www.researchbib.com" TargetMode="External"/><Relationship Id="rId10" Type="http://schemas.openxmlformats.org/officeDocument/2006/relationships/hyperlink" Target="https://urait.ru/bcode/496831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www.oat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9508" TargetMode="External"/><Relationship Id="rId14" Type="http://schemas.openxmlformats.org/officeDocument/2006/relationships/hyperlink" Target="https://urait.ru/bcode/498882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ww.opendissertations.org" TargetMode="External"/><Relationship Id="rId35" Type="http://schemas.openxmlformats.org/officeDocument/2006/relationships/hyperlink" Target="http://www.tandf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169B6-DDC9-4E5D-814C-D6EEC13A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5337</Words>
  <Characters>30422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35688</CharactersWithSpaces>
  <SharedDoc>false</SharedDoc>
  <HLinks>
    <vt:vector size="102" baseType="variant">
      <vt:variant>
        <vt:i4>2490466</vt:i4>
      </vt:variant>
      <vt:variant>
        <vt:i4>48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45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42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39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36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33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30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27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458841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https://urait.ru/bcode/489437</vt:lpwstr>
      </vt:variant>
      <vt:variant>
        <vt:lpwstr/>
      </vt:variant>
      <vt:variant>
        <vt:i4>83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https://urait.ru/bcode/469046</vt:lpwstr>
      </vt:variant>
      <vt:variant>
        <vt:lpwstr/>
      </vt:variant>
      <vt:variant>
        <vt:i4>852052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https://urait.ru/bcode/498882</vt:lpwstr>
      </vt:variant>
      <vt:variant>
        <vt:lpwstr/>
      </vt:variant>
      <vt:variant>
        <vt:i4>65627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https://urait.ru/bcode/495796</vt:lpwstr>
      </vt:variant>
      <vt:variant>
        <vt:lpwstr/>
      </vt:variant>
      <vt:variant>
        <vt:i4>786517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https://urait.ru/bcode/489882</vt:lpwstr>
      </vt:variant>
      <vt:variant>
        <vt:lpwstr/>
      </vt:variant>
      <vt:variant>
        <vt:i4>393304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https://urait.ru/bcode/489524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https://urait.ru/bcode/496831</vt:lpwstr>
      </vt:variant>
      <vt:variant>
        <vt:lpwstr/>
      </vt:variant>
      <vt:variant>
        <vt:i4>262232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https://urait.ru/bcode/489508</vt:lpwstr>
      </vt:variant>
      <vt:variant>
        <vt:lpwstr/>
      </vt:variant>
      <vt:variant>
        <vt:i4>262232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https://urait.ru/bcode/489508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6</cp:revision>
  <cp:lastPrinted>2022-02-09T12:39:00Z</cp:lastPrinted>
  <dcterms:created xsi:type="dcterms:W3CDTF">2022-05-01T16:16:00Z</dcterms:created>
  <dcterms:modified xsi:type="dcterms:W3CDTF">2023-04-14T04:53:00Z</dcterms:modified>
</cp:coreProperties>
</file>